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400" w:after="120"/>
        <w:jc w:val="center"/>
      </w:pPr>
      <w:r>
        <w:rPr>
          <w:rFonts w:ascii="Times New Roman" w:cs="Times New Roman" w:eastAsia="Times New Roman" w:hAnsi="Times New Roman"/>
          <w:b/>
          <w:bCs/>
          <w:smallCaps/>
          <w:color w:val="1A365D"/>
          <w:sz w:val="36"/>
          <w:szCs w:val="36"/>
        </w:rPr>
        <w:t xml:space="preserve">SAISINE DU CONCILIATEUR DE JUSTICE</w:t>
      </w:r>
    </w:p>
    <w:p>
      <w:pPr>
        <w:spacing w:before="0" w:after="120"/>
        <w:jc w:val="center"/>
      </w:pPr>
      <w:r>
        <w:rPr>
          <w:rFonts w:ascii="Times New Roman" w:cs="Times New Roman" w:eastAsia="Times New Roman" w:hAnsi="Times New Roman"/>
          <w:smallCaps/>
          <w:color w:val="1A365D"/>
          <w:sz w:val="28"/>
          <w:szCs w:val="28"/>
        </w:rPr>
        <w:t xml:space="preserve">GARANTIE CONSTRUCTEUR AUTOMOBILE</w:t>
      </w:r>
    </w:p>
    <w:p>
      <w:pPr>
        <w:spacing w:before="120" w:after="120"/>
        <w:jc w:val="center"/>
      </w:pPr>
      <w:r>
        <w:rPr>
          <w:color w:val="C9A227"/>
          <w:sz w:val="20"/>
          <w:szCs w:val="20"/>
        </w:rPr>
        <w:t xml:space="preserve">━━━━━━━━━━━━━━━━━━━━━━━━━━━━━━━━━━━━━━━━━━━━━━━━━━━━</w:t>
      </w:r>
    </w:p>
    <w:p>
      <w:pPr>
        <w:spacing w:before="120" w:after="200"/>
        <w:jc w:val="center"/>
      </w:pPr>
      <w:r>
        <w:rPr>
          <w:rFonts w:ascii="Times New Roman" w:cs="Times New Roman" w:eastAsia="Times New Roman" w:hAnsi="Times New Roman"/>
          <w:i/>
          <w:iCs/>
          <w:color w:val="666666"/>
          <w:sz w:val="22"/>
          <w:szCs w:val="22"/>
        </w:rPr>
        <w:t xml:space="preserve">Articles 1103 et suivants du Code civil</w:t>
      </w:r>
    </w:p>
    <w:p>
      <w:pPr>
        <w:spacing w:before="0" w:after="200"/>
        <w:jc w:val="center"/>
      </w:pPr>
      <w:r>
        <w:rPr>
          <w:rFonts w:ascii="Times New Roman" w:cs="Times New Roman" w:eastAsia="Times New Roman" w:hAnsi="Times New Roman"/>
          <w:i/>
          <w:iCs/>
          <w:color w:val="666666"/>
          <w:sz w:val="22"/>
          <w:szCs w:val="22"/>
        </w:rPr>
        <w:t xml:space="preserve">Articles L. 217-1 et suivants du Code de la consommation</w:t>
      </w:r>
    </w:p>
    <w:p>
      <w:pPr>
        <w:spacing w:before="0" w:after="200"/>
        <w:jc w:val="center"/>
      </w:pPr>
      <w:r>
        <w:rPr>
          <w:rFonts w:ascii="Times New Roman" w:cs="Times New Roman" w:eastAsia="Times New Roman" w:hAnsi="Times New Roman"/>
          <w:i/>
          <w:iCs/>
          <w:color w:val="666666"/>
          <w:sz w:val="22"/>
          <w:szCs w:val="22"/>
        </w:rPr>
        <w:t xml:space="preserve">Articles 1641 à 1649 du Code civil (garantie des vices cachés)</w:t>
      </w:r>
    </w:p>
    <w:p>
      <w:pPr>
        <w:spacing w:before="200" w:after="300"/>
        <w:jc w:val="center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Fait à </w:t>
      </w:r>
      <w:r>
        <w:rPr>
          <w:rFonts w:ascii="Times New Roman" w:cs="Times New Roman" w:eastAsia="Times New Roman" w:hAnsi="Times New Roman"/>
          <w:i/>
          <w:iCs/>
          <w:color w:val="A88B1F"/>
          <w:sz w:val="24"/>
          <w:szCs w:val="24"/>
        </w:rPr>
        <w:t xml:space="preserve">[Ville]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, le </w:t>
      </w:r>
      <w:r>
        <w:rPr>
          <w:rFonts w:ascii="Times New Roman" w:cs="Times New Roman" w:eastAsia="Times New Roman" w:hAnsi="Times New Roman"/>
          <w:i/>
          <w:iCs/>
          <w:color w:val="A88B1F"/>
          <w:sz w:val="24"/>
          <w:szCs w:val="24"/>
        </w:rPr>
        <w:t xml:space="preserve">[Date]</w:t>
      </w:r>
    </w:p>
    <w:p>
      <w:pPr>
        <w:spacing w:before="240" w:after="240"/>
        <w:jc w:val="center"/>
      </w:pPr>
      <w:r>
        <w:rPr>
          <w:color w:val="C9A227"/>
          <w:sz w:val="24"/>
          <w:szCs w:val="24"/>
        </w:rPr>
        <w:t xml:space="preserve">◆ ◆ ◆</w:t>
      </w:r>
    </w:p>
    <w:p>
      <w:pPr>
        <w:spacing w:before="360" w:after="200"/>
      </w:pPr>
      <w:r>
        <w:rPr>
          <w:rFonts w:ascii="Times New Roman" w:cs="Times New Roman" w:eastAsia="Times New Roman" w:hAnsi="Times New Roman"/>
          <w:b/>
          <w:bCs/>
          <w:color w:val="A88B1F"/>
          <w:sz w:val="26"/>
          <w:szCs w:val="26"/>
        </w:rPr>
        <w:t xml:space="preserve">I. </w:t>
      </w:r>
      <w:r>
        <w:rPr>
          <w:rFonts w:ascii="Times New Roman" w:cs="Times New Roman" w:eastAsia="Times New Roman" w:hAnsi="Times New Roman"/>
          <w:color w:val="1A365D"/>
          <w:sz w:val="26"/>
          <w:szCs w:val="26"/>
          <w:u w:val="single"/>
        </w:rPr>
        <w:t xml:space="preserve">IDENTIFICATION DU DEMANDEUR</w:t>
      </w:r>
    </w:p>
    <w:p>
      <w:pPr>
        <w:spacing w:before="160" w:after="80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Nom : </w:t>
      </w:r>
      <w:r>
        <w:rPr>
          <w:rFonts w:ascii="Times New Roman" w:cs="Times New Roman" w:eastAsia="Times New Roman" w:hAnsi="Times New Roman"/>
          <w:i/>
          <w:iCs/>
          <w:color w:val="A88B1F"/>
          <w:sz w:val="24"/>
          <w:szCs w:val="24"/>
        </w:rPr>
        <w:t xml:space="preserve">[Nom du demandeur]</w:t>
      </w:r>
    </w:p>
    <w:p>
      <w:pPr>
        <w:spacing w:before="80" w:after="80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Prénom : </w:t>
      </w:r>
      <w:r>
        <w:rPr>
          <w:rFonts w:ascii="Times New Roman" w:cs="Times New Roman" w:eastAsia="Times New Roman" w:hAnsi="Times New Roman"/>
          <w:i/>
          <w:iCs/>
          <w:color w:val="A88B1F"/>
          <w:sz w:val="24"/>
          <w:szCs w:val="24"/>
        </w:rPr>
        <w:t xml:space="preserve">[Prénom du demandeur]</w:t>
      </w:r>
    </w:p>
    <w:p>
      <w:pPr>
        <w:spacing w:before="80" w:after="80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Adresse : </w:t>
      </w:r>
      <w:r>
        <w:rPr>
          <w:rFonts w:ascii="Times New Roman" w:cs="Times New Roman" w:eastAsia="Times New Roman" w:hAnsi="Times New Roman"/>
          <w:i/>
          <w:iCs/>
          <w:color w:val="A88B1F"/>
          <w:sz w:val="24"/>
          <w:szCs w:val="24"/>
        </w:rPr>
        <w:t xml:space="preserve">[Adresse complète]</w:t>
      </w:r>
    </w:p>
    <w:p>
      <w:pPr>
        <w:spacing w:before="80" w:after="80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Code postal et ville : </w:t>
      </w:r>
      <w:r>
        <w:rPr>
          <w:rFonts w:ascii="Times New Roman" w:cs="Times New Roman" w:eastAsia="Times New Roman" w:hAnsi="Times New Roman"/>
          <w:i/>
          <w:iCs/>
          <w:color w:val="A88B1F"/>
          <w:sz w:val="24"/>
          <w:szCs w:val="24"/>
        </w:rPr>
        <w:t xml:space="preserve">[Code postal]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i/>
          <w:iCs/>
          <w:color w:val="A88B1F"/>
          <w:sz w:val="24"/>
          <w:szCs w:val="24"/>
        </w:rPr>
        <w:t xml:space="preserve">[Ville]</w:t>
      </w:r>
    </w:p>
    <w:p>
      <w:pPr>
        <w:spacing w:before="80" w:after="80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Téléphone : </w:t>
      </w:r>
      <w:r>
        <w:rPr>
          <w:rFonts w:ascii="Times New Roman" w:cs="Times New Roman" w:eastAsia="Times New Roman" w:hAnsi="Times New Roman"/>
          <w:i/>
          <w:iCs/>
          <w:color w:val="A88B1F"/>
          <w:sz w:val="24"/>
          <w:szCs w:val="24"/>
        </w:rPr>
        <w:t xml:space="preserve">[Numéro de téléphone]</w:t>
      </w:r>
    </w:p>
    <w:p>
      <w:pPr>
        <w:spacing w:before="80" w:after="160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Adresse électronique : </w:t>
      </w:r>
      <w:r>
        <w:rPr>
          <w:rFonts w:ascii="Times New Roman" w:cs="Times New Roman" w:eastAsia="Times New Roman" w:hAnsi="Times New Roman"/>
          <w:i/>
          <w:iCs/>
          <w:color w:val="A88B1F"/>
          <w:sz w:val="24"/>
          <w:szCs w:val="24"/>
        </w:rPr>
        <w:t xml:space="preserve">[Adresse e-mail]</w:t>
      </w:r>
    </w:p>
    <w:p>
      <w:pPr>
        <w:spacing w:before="360" w:after="200"/>
      </w:pPr>
      <w:r>
        <w:rPr>
          <w:rFonts w:ascii="Times New Roman" w:cs="Times New Roman" w:eastAsia="Times New Roman" w:hAnsi="Times New Roman"/>
          <w:b/>
          <w:bCs/>
          <w:color w:val="A88B1F"/>
          <w:sz w:val="26"/>
          <w:szCs w:val="26"/>
        </w:rPr>
        <w:t xml:space="preserve">II. </w:t>
      </w:r>
      <w:r>
        <w:rPr>
          <w:rFonts w:ascii="Times New Roman" w:cs="Times New Roman" w:eastAsia="Times New Roman" w:hAnsi="Times New Roman"/>
          <w:color w:val="1A365D"/>
          <w:sz w:val="26"/>
          <w:szCs w:val="26"/>
          <w:u w:val="single"/>
        </w:rPr>
        <w:t xml:space="preserve">IDENTIFICATION DU DÉFENDEUR</w:t>
      </w:r>
    </w:p>
    <w:p>
      <w:pPr>
        <w:spacing w:before="160" w:after="80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Dénomination sociale : </w:t>
      </w:r>
      <w:r>
        <w:rPr>
          <w:rFonts w:ascii="Times New Roman" w:cs="Times New Roman" w:eastAsia="Times New Roman" w:hAnsi="Times New Roman"/>
          <w:i/>
          <w:iCs/>
          <w:color w:val="A88B1F"/>
          <w:sz w:val="24"/>
          <w:szCs w:val="24"/>
        </w:rPr>
        <w:t xml:space="preserve">[Nom du concessionnaire ou constructeur]</w:t>
      </w:r>
    </w:p>
    <w:p>
      <w:pPr>
        <w:spacing w:before="80" w:after="80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Forme juridique : </w:t>
      </w:r>
      <w:r>
        <w:rPr>
          <w:rFonts w:ascii="Times New Roman" w:cs="Times New Roman" w:eastAsia="Times New Roman" w:hAnsi="Times New Roman"/>
          <w:i/>
          <w:iCs/>
          <w:color w:val="A88B1F"/>
          <w:sz w:val="24"/>
          <w:szCs w:val="24"/>
        </w:rPr>
        <w:t xml:space="preserve">[SA, SAS, SARL, etc.]</w:t>
      </w:r>
    </w:p>
    <w:p>
      <w:pPr>
        <w:spacing w:before="80" w:after="80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Adresse du siège social : </w:t>
      </w:r>
      <w:r>
        <w:rPr>
          <w:rFonts w:ascii="Times New Roman" w:cs="Times New Roman" w:eastAsia="Times New Roman" w:hAnsi="Times New Roman"/>
          <w:i/>
          <w:iCs/>
          <w:color w:val="A88B1F"/>
          <w:sz w:val="24"/>
          <w:szCs w:val="24"/>
        </w:rPr>
        <w:t xml:space="preserve">[Adresse complète]</w:t>
      </w:r>
    </w:p>
    <w:p>
      <w:pPr>
        <w:spacing w:before="80" w:after="80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Code postal et ville : </w:t>
      </w:r>
      <w:r>
        <w:rPr>
          <w:rFonts w:ascii="Times New Roman" w:cs="Times New Roman" w:eastAsia="Times New Roman" w:hAnsi="Times New Roman"/>
          <w:i/>
          <w:iCs/>
          <w:color w:val="A88B1F"/>
          <w:sz w:val="24"/>
          <w:szCs w:val="24"/>
        </w:rPr>
        <w:t xml:space="preserve">[Code postal]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i/>
          <w:iCs/>
          <w:color w:val="A88B1F"/>
          <w:sz w:val="24"/>
          <w:szCs w:val="24"/>
        </w:rPr>
        <w:t xml:space="preserve">[Ville]</w:t>
      </w:r>
    </w:p>
    <w:p>
      <w:pPr>
        <w:spacing w:before="80" w:after="80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Numéro SIRET : </w:t>
      </w:r>
      <w:r>
        <w:rPr>
          <w:rFonts w:ascii="Times New Roman" w:cs="Times New Roman" w:eastAsia="Times New Roman" w:hAnsi="Times New Roman"/>
          <w:i/>
          <w:iCs/>
          <w:color w:val="A88B1F"/>
          <w:sz w:val="24"/>
          <w:szCs w:val="24"/>
        </w:rPr>
        <w:t xml:space="preserve">[Numéro SIRET]</w:t>
      </w:r>
    </w:p>
    <w:p>
      <w:pPr>
        <w:spacing w:before="80" w:after="160"/>
      </w:pPr>
      <w:r>
        <w:rPr>
          <w:rFonts w:ascii="Times New Roman" w:cs="Times New Roman" w:eastAsia="Times New Roman" w:hAnsi="Times New Roman"/>
          <w:i/>
          <w:iCs/>
          <w:color w:val="666666"/>
          <w:sz w:val="22"/>
          <w:szCs w:val="22"/>
        </w:rPr>
        <w:t xml:space="preserve">[Si le litige concerne également le constructeur, ajouter ses coordonnées]</w:t>
      </w:r>
    </w:p>
    <w:p>
      <w:pPr>
        <w:spacing w:before="240" w:after="240"/>
        <w:jc w:val="center"/>
      </w:pPr>
      <w:r>
        <w:rPr>
          <w:color w:val="C9A227"/>
          <w:sz w:val="24"/>
          <w:szCs w:val="24"/>
        </w:rPr>
        <w:t xml:space="preserve">◆ ◆ ◆</w:t>
      </w:r>
    </w:p>
    <w:p>
      <w:pPr>
        <w:spacing w:before="360" w:after="200"/>
      </w:pPr>
      <w:r>
        <w:rPr>
          <w:rFonts w:ascii="Times New Roman" w:cs="Times New Roman" w:eastAsia="Times New Roman" w:hAnsi="Times New Roman"/>
          <w:b/>
          <w:bCs/>
          <w:color w:val="A88B1F"/>
          <w:sz w:val="26"/>
          <w:szCs w:val="26"/>
        </w:rPr>
        <w:t xml:space="preserve">III. </w:t>
      </w:r>
      <w:r>
        <w:rPr>
          <w:rFonts w:ascii="Times New Roman" w:cs="Times New Roman" w:eastAsia="Times New Roman" w:hAnsi="Times New Roman"/>
          <w:color w:val="1A365D"/>
          <w:sz w:val="26"/>
          <w:szCs w:val="26"/>
          <w:u w:val="single"/>
        </w:rPr>
        <w:t xml:space="preserve">OBJET DU LITIGE</w:t>
      </w:r>
    </w:p>
    <w:p>
      <w:pPr>
        <w:spacing w:before="280" w:after="160"/>
      </w:pPr>
      <w:r>
        <w:rPr>
          <w:rFonts w:ascii="Times New Roman" w:cs="Times New Roman" w:eastAsia="Times New Roman" w:hAnsi="Times New Roman"/>
          <w:b/>
          <w:bCs/>
          <w:color w:val="A88B1F"/>
          <w:sz w:val="24"/>
          <w:szCs w:val="24"/>
        </w:rPr>
        <w:t xml:space="preserve">A. </w:t>
      </w:r>
      <w:r>
        <w:rPr>
          <w:rFonts w:ascii="Times New Roman" w:cs="Times New Roman" w:eastAsia="Times New Roman" w:hAnsi="Times New Roman"/>
          <w:b/>
          <w:bCs/>
          <w:color w:val="1A365D"/>
          <w:sz w:val="24"/>
          <w:szCs w:val="24"/>
        </w:rPr>
        <w:t xml:space="preserve">Identification du véhicule</w:t>
      </w:r>
    </w:p>
    <w:p>
      <w:pPr>
        <w:spacing w:before="160" w:after="80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Marque : </w:t>
      </w:r>
      <w:r>
        <w:rPr>
          <w:rFonts w:ascii="Times New Roman" w:cs="Times New Roman" w:eastAsia="Times New Roman" w:hAnsi="Times New Roman"/>
          <w:i/>
          <w:iCs/>
          <w:color w:val="A88B1F"/>
          <w:sz w:val="24"/>
          <w:szCs w:val="24"/>
        </w:rPr>
        <w:t xml:space="preserve">[Marque du véhicule]</w:t>
      </w:r>
    </w:p>
    <w:p>
      <w:pPr>
        <w:spacing w:before="80" w:after="80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Modèle : </w:t>
      </w:r>
      <w:r>
        <w:rPr>
          <w:rFonts w:ascii="Times New Roman" w:cs="Times New Roman" w:eastAsia="Times New Roman" w:hAnsi="Times New Roman"/>
          <w:i/>
          <w:iCs/>
          <w:color w:val="A88B1F"/>
          <w:sz w:val="24"/>
          <w:szCs w:val="24"/>
        </w:rPr>
        <w:t xml:space="preserve">[Modèle du véhicule]</w:t>
      </w:r>
    </w:p>
    <w:p>
      <w:pPr>
        <w:spacing w:before="80" w:after="80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Numéro d'immatriculation : </w:t>
      </w:r>
      <w:r>
        <w:rPr>
          <w:rFonts w:ascii="Times New Roman" w:cs="Times New Roman" w:eastAsia="Times New Roman" w:hAnsi="Times New Roman"/>
          <w:i/>
          <w:iCs/>
          <w:color w:val="A88B1F"/>
          <w:sz w:val="24"/>
          <w:szCs w:val="24"/>
        </w:rPr>
        <w:t xml:space="preserve">[Numéro d'immatriculation]</w:t>
      </w:r>
    </w:p>
    <w:p>
      <w:pPr>
        <w:spacing w:before="80" w:after="80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Numéro de série (VIN) : </w:t>
      </w:r>
      <w:r>
        <w:rPr>
          <w:rFonts w:ascii="Times New Roman" w:cs="Times New Roman" w:eastAsia="Times New Roman" w:hAnsi="Times New Roman"/>
          <w:i/>
          <w:iCs/>
          <w:color w:val="A88B1F"/>
          <w:sz w:val="24"/>
          <w:szCs w:val="24"/>
        </w:rPr>
        <w:t xml:space="preserve">[Numéro VIN]</w:t>
      </w:r>
    </w:p>
    <w:p>
      <w:pPr>
        <w:spacing w:before="80" w:after="80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Date de première immatriculation : </w:t>
      </w:r>
      <w:r>
        <w:rPr>
          <w:rFonts w:ascii="Times New Roman" w:cs="Times New Roman" w:eastAsia="Times New Roman" w:hAnsi="Times New Roman"/>
          <w:i/>
          <w:iCs/>
          <w:color w:val="A88B1F"/>
          <w:sz w:val="24"/>
          <w:szCs w:val="24"/>
        </w:rPr>
        <w:t xml:space="preserve">[Date]</w:t>
      </w:r>
    </w:p>
    <w:p>
      <w:pPr>
        <w:spacing w:before="80" w:after="80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Kilométrage actuel : </w:t>
      </w:r>
      <w:r>
        <w:rPr>
          <w:rFonts w:ascii="Times New Roman" w:cs="Times New Roman" w:eastAsia="Times New Roman" w:hAnsi="Times New Roman"/>
          <w:i/>
          <w:iCs/>
          <w:color w:val="A88B1F"/>
          <w:sz w:val="24"/>
          <w:szCs w:val="24"/>
        </w:rPr>
        <w:t xml:space="preserve">[Kilométrage]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km</w:t>
      </w:r>
    </w:p>
    <w:p>
      <w:pPr>
        <w:spacing w:before="80" w:after="160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Date d'achat : </w:t>
      </w:r>
      <w:r>
        <w:rPr>
          <w:rFonts w:ascii="Times New Roman" w:cs="Times New Roman" w:eastAsia="Times New Roman" w:hAnsi="Times New Roman"/>
          <w:i/>
          <w:iCs/>
          <w:color w:val="A88B1F"/>
          <w:sz w:val="24"/>
          <w:szCs w:val="24"/>
        </w:rPr>
        <w:t xml:space="preserve">[Date d'achat]</w:t>
      </w:r>
    </w:p>
    <w:p>
      <w:pPr>
        <w:spacing w:before="280" w:after="160"/>
      </w:pPr>
      <w:r>
        <w:rPr>
          <w:rFonts w:ascii="Times New Roman" w:cs="Times New Roman" w:eastAsia="Times New Roman" w:hAnsi="Times New Roman"/>
          <w:b/>
          <w:bCs/>
          <w:color w:val="A88B1F"/>
          <w:sz w:val="24"/>
          <w:szCs w:val="24"/>
        </w:rPr>
        <w:t xml:space="preserve">B. </w:t>
      </w:r>
      <w:r>
        <w:rPr>
          <w:rFonts w:ascii="Times New Roman" w:cs="Times New Roman" w:eastAsia="Times New Roman" w:hAnsi="Times New Roman"/>
          <w:b/>
          <w:bCs/>
          <w:color w:val="1A365D"/>
          <w:sz w:val="24"/>
          <w:szCs w:val="24"/>
        </w:rPr>
        <w:t xml:space="preserve">Caractéristiques de la garantie constructeur</w:t>
      </w:r>
    </w:p>
    <w:p>
      <w:pPr>
        <w:spacing w:before="160" w:after="80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Durée de la garantie constructeur : </w:t>
      </w:r>
      <w:r>
        <w:rPr>
          <w:rFonts w:ascii="Times New Roman" w:cs="Times New Roman" w:eastAsia="Times New Roman" w:hAnsi="Times New Roman"/>
          <w:i/>
          <w:iCs/>
          <w:color w:val="A88B1F"/>
          <w:sz w:val="24"/>
          <w:szCs w:val="24"/>
        </w:rPr>
        <w:t xml:space="preserve">[Nombre d'années]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ans ou </w:t>
      </w:r>
      <w:r>
        <w:rPr>
          <w:rFonts w:ascii="Times New Roman" w:cs="Times New Roman" w:eastAsia="Times New Roman" w:hAnsi="Times New Roman"/>
          <w:i/>
          <w:iCs/>
          <w:color w:val="A88B1F"/>
          <w:sz w:val="24"/>
          <w:szCs w:val="24"/>
        </w:rPr>
        <w:t xml:space="preserve">[Kilométrage maximum]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km</w:t>
      </w:r>
    </w:p>
    <w:p>
      <w:pPr>
        <w:spacing w:before="80" w:after="80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Date d'expiration de la garantie : </w:t>
      </w:r>
      <w:r>
        <w:rPr>
          <w:rFonts w:ascii="Times New Roman" w:cs="Times New Roman" w:eastAsia="Times New Roman" w:hAnsi="Times New Roman"/>
          <w:i/>
          <w:iCs/>
          <w:color w:val="A88B1F"/>
          <w:sz w:val="24"/>
          <w:szCs w:val="24"/>
        </w:rPr>
        <w:t xml:space="preserve">[Date d'expiration]</w:t>
      </w:r>
    </w:p>
    <w:p>
      <w:pPr>
        <w:spacing w:before="80" w:after="160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Éléments couverts par la garantie : </w:t>
      </w:r>
      <w:r>
        <w:rPr>
          <w:rFonts w:ascii="Times New Roman" w:cs="Times New Roman" w:eastAsia="Times New Roman" w:hAnsi="Times New Roman"/>
          <w:i/>
          <w:iCs/>
          <w:color w:val="A88B1F"/>
          <w:sz w:val="24"/>
          <w:szCs w:val="24"/>
        </w:rPr>
        <w:t xml:space="preserve">[Préciser les éléments couverts selon le contrat de garantie]</w:t>
      </w:r>
    </w:p>
    <w:p>
      <w:pPr>
        <w:spacing w:before="280" w:after="160"/>
      </w:pPr>
      <w:r>
        <w:rPr>
          <w:rFonts w:ascii="Times New Roman" w:cs="Times New Roman" w:eastAsia="Times New Roman" w:hAnsi="Times New Roman"/>
          <w:b/>
          <w:bCs/>
          <w:color w:val="A88B1F"/>
          <w:sz w:val="24"/>
          <w:szCs w:val="24"/>
        </w:rPr>
        <w:t xml:space="preserve">C. </w:t>
      </w:r>
      <w:r>
        <w:rPr>
          <w:rFonts w:ascii="Times New Roman" w:cs="Times New Roman" w:eastAsia="Times New Roman" w:hAnsi="Times New Roman"/>
          <w:b/>
          <w:bCs/>
          <w:color w:val="1A365D"/>
          <w:sz w:val="24"/>
          <w:szCs w:val="24"/>
        </w:rPr>
        <w:t xml:space="preserve">Nature du dysfonctionnement</w:t>
      </w:r>
    </w:p>
    <w:p>
      <w:pPr>
        <w:spacing w:before="160" w:after="120"/>
        <w:jc w:val="both"/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Le véhicule susvisé présente le(s) dysfonctionnement(s) suivant(s) :</w:t>
      </w:r>
    </w:p>
    <w:p>
      <w:pPr>
        <w:spacing w:before="80" w:after="80"/>
        <w:ind w:left="720"/>
      </w:pPr>
      <w:r>
        <w:rPr>
          <w:rFonts w:ascii="Times New Roman" w:cs="Times New Roman" w:eastAsia="Times New Roman" w:hAnsi="Times New Roman"/>
          <w:b/>
          <w:bCs/>
          <w:color w:val="A88B1F"/>
          <w:sz w:val="24"/>
          <w:szCs w:val="24"/>
        </w:rPr>
        <w:t xml:space="preserve">1° </w:t>
      </w:r>
      <w:r>
        <w:rPr>
          <w:rFonts w:ascii="Times New Roman" w:cs="Times New Roman" w:eastAsia="Times New Roman" w:hAnsi="Times New Roman"/>
          <w:i/>
          <w:iCs/>
          <w:color w:val="A88B1F"/>
          <w:sz w:val="24"/>
          <w:szCs w:val="24"/>
        </w:rPr>
        <w:t xml:space="preserve">[Description précise du premier dysfonctionnement : nature, circonstances d'apparition, date de survenance, kilométrage au moment de la panne]</w:t>
      </w:r>
    </w:p>
    <w:p>
      <w:pPr>
        <w:spacing w:before="80" w:after="80"/>
        <w:ind w:left="720"/>
      </w:pPr>
      <w:r>
        <w:rPr>
          <w:rFonts w:ascii="Times New Roman" w:cs="Times New Roman" w:eastAsia="Times New Roman" w:hAnsi="Times New Roman"/>
          <w:b/>
          <w:bCs/>
          <w:color w:val="A88B1F"/>
          <w:sz w:val="24"/>
          <w:szCs w:val="24"/>
        </w:rPr>
        <w:t xml:space="preserve">2° </w:t>
      </w:r>
      <w:r>
        <w:rPr>
          <w:rFonts w:ascii="Times New Roman" w:cs="Times New Roman" w:eastAsia="Times New Roman" w:hAnsi="Times New Roman"/>
          <w:i/>
          <w:iCs/>
          <w:color w:val="A88B1F"/>
          <w:sz w:val="24"/>
          <w:szCs w:val="24"/>
        </w:rPr>
        <w:t xml:space="preserve">[Le cas échéant, description du second dysfonctionnement]</w:t>
      </w:r>
    </w:p>
    <w:p>
      <w:pPr>
        <w:spacing w:before="80" w:after="80"/>
        <w:ind w:left="720"/>
      </w:pPr>
      <w:r>
        <w:rPr>
          <w:rFonts w:ascii="Times New Roman" w:cs="Times New Roman" w:eastAsia="Times New Roman" w:hAnsi="Times New Roman"/>
          <w:b/>
          <w:bCs/>
          <w:color w:val="A88B1F"/>
          <w:sz w:val="24"/>
          <w:szCs w:val="24"/>
        </w:rPr>
        <w:t xml:space="preserve">3° </w:t>
      </w:r>
      <w:r>
        <w:rPr>
          <w:rFonts w:ascii="Times New Roman" w:cs="Times New Roman" w:eastAsia="Times New Roman" w:hAnsi="Times New Roman"/>
          <w:i/>
          <w:iCs/>
          <w:color w:val="A88B1F"/>
          <w:sz w:val="24"/>
          <w:szCs w:val="24"/>
        </w:rPr>
        <w:t xml:space="preserve">[Le cas échéant, description des dysfonctionnements supplémentaires]</w:t>
      </w:r>
    </w:p>
    <w:p>
      <w:pPr>
        <w:spacing w:before="200" w:after="160"/>
        <w:jc w:val="both"/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Ce(s) dysfonctionnement(s) est(sont) apparu(s) alors que le véhicule était encore sous garantie constructeur, celle-ci n'expirant que le </w:t>
      </w:r>
      <w:r>
        <w:rPr>
          <w:rFonts w:ascii="Times New Roman" w:cs="Times New Roman" w:eastAsia="Times New Roman" w:hAnsi="Times New Roman"/>
          <w:i/>
          <w:iCs/>
          <w:color w:val="A88B1F"/>
          <w:sz w:val="24"/>
          <w:szCs w:val="24"/>
        </w:rPr>
        <w:t xml:space="preserve">[date d'expiration]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.</w:t>
      </w:r>
    </w:p>
    <w:p>
      <w:pPr>
        <w:spacing w:before="240" w:after="240"/>
        <w:jc w:val="center"/>
      </w:pPr>
      <w:r>
        <w:rPr>
          <w:color w:val="C9A227"/>
          <w:sz w:val="24"/>
          <w:szCs w:val="24"/>
        </w:rPr>
        <w:t xml:space="preserve">◆ ◆ ◆</w:t>
      </w:r>
    </w:p>
    <w:p>
      <w:pPr>
        <w:spacing w:before="360" w:after="200"/>
      </w:pPr>
      <w:r>
        <w:rPr>
          <w:rFonts w:ascii="Times New Roman" w:cs="Times New Roman" w:eastAsia="Times New Roman" w:hAnsi="Times New Roman"/>
          <w:b/>
          <w:bCs/>
          <w:color w:val="A88B1F"/>
          <w:sz w:val="26"/>
          <w:szCs w:val="26"/>
        </w:rPr>
        <w:t xml:space="preserve">IV. </w:t>
      </w:r>
      <w:r>
        <w:rPr>
          <w:rFonts w:ascii="Times New Roman" w:cs="Times New Roman" w:eastAsia="Times New Roman" w:hAnsi="Times New Roman"/>
          <w:color w:val="1A365D"/>
          <w:sz w:val="26"/>
          <w:szCs w:val="26"/>
          <w:u w:val="single"/>
        </w:rPr>
        <w:t xml:space="preserve">EXPOSÉ DES FAITS</w:t>
      </w:r>
    </w:p>
    <w:p>
      <w:pPr>
        <w:spacing w:before="200" w:after="120"/>
        <w:jc w:val="both"/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J'ai acquis le véhicule susvisé le </w:t>
      </w:r>
      <w:r>
        <w:rPr>
          <w:rFonts w:ascii="Times New Roman" w:cs="Times New Roman" w:eastAsia="Times New Roman" w:hAnsi="Times New Roman"/>
          <w:i/>
          <w:iCs/>
          <w:color w:val="A88B1F"/>
          <w:sz w:val="24"/>
          <w:szCs w:val="24"/>
        </w:rPr>
        <w:t xml:space="preserve">[date d'achat]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auprès de </w:t>
      </w:r>
      <w:r>
        <w:rPr>
          <w:rFonts w:ascii="Times New Roman" w:cs="Times New Roman" w:eastAsia="Times New Roman" w:hAnsi="Times New Roman"/>
          <w:i/>
          <w:iCs/>
          <w:color w:val="A88B1F"/>
          <w:sz w:val="24"/>
          <w:szCs w:val="24"/>
        </w:rPr>
        <w:t xml:space="preserve">[nom du vendeur/concessionnaire]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, pour un prix de </w:t>
      </w:r>
      <w:r>
        <w:rPr>
          <w:rFonts w:ascii="Times New Roman" w:cs="Times New Roman" w:eastAsia="Times New Roman" w:hAnsi="Times New Roman"/>
          <w:i/>
          <w:iCs/>
          <w:color w:val="A88B1F"/>
          <w:sz w:val="24"/>
          <w:szCs w:val="24"/>
        </w:rPr>
        <w:t xml:space="preserve">[montant]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euros.</w:t>
      </w:r>
    </w:p>
    <w:p>
      <w:pPr>
        <w:spacing w:before="160" w:after="120"/>
        <w:jc w:val="both"/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Ce véhicule bénéficiait d'une garantie constructeur de </w:t>
      </w:r>
      <w:r>
        <w:rPr>
          <w:rFonts w:ascii="Times New Roman" w:cs="Times New Roman" w:eastAsia="Times New Roman" w:hAnsi="Times New Roman"/>
          <w:i/>
          <w:iCs/>
          <w:color w:val="A88B1F"/>
          <w:sz w:val="24"/>
          <w:szCs w:val="24"/>
        </w:rPr>
        <w:t xml:space="preserve">[durée]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ans ou </w:t>
      </w:r>
      <w:r>
        <w:rPr>
          <w:rFonts w:ascii="Times New Roman" w:cs="Times New Roman" w:eastAsia="Times New Roman" w:hAnsi="Times New Roman"/>
          <w:i/>
          <w:iCs/>
          <w:color w:val="A88B1F"/>
          <w:sz w:val="24"/>
          <w:szCs w:val="24"/>
        </w:rPr>
        <w:t xml:space="preserve">[kilométrage]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km, ainsi qu'il ressort du contrat de vente et du carnet de garantie.</w:t>
      </w:r>
    </w:p>
    <w:p>
      <w:pPr>
        <w:spacing w:before="160" w:after="120"/>
        <w:jc w:val="both"/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Le </w:t>
      </w:r>
      <w:r>
        <w:rPr>
          <w:rFonts w:ascii="Times New Roman" w:cs="Times New Roman" w:eastAsia="Times New Roman" w:hAnsi="Times New Roman"/>
          <w:i/>
          <w:iCs/>
          <w:color w:val="A88B1F"/>
          <w:sz w:val="24"/>
          <w:szCs w:val="24"/>
        </w:rPr>
        <w:t xml:space="preserve">[date de survenance du problème]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, alors que le véhicule affichait </w:t>
      </w:r>
      <w:r>
        <w:rPr>
          <w:rFonts w:ascii="Times New Roman" w:cs="Times New Roman" w:eastAsia="Times New Roman" w:hAnsi="Times New Roman"/>
          <w:i/>
          <w:iCs/>
          <w:color w:val="A88B1F"/>
          <w:sz w:val="24"/>
          <w:szCs w:val="24"/>
        </w:rPr>
        <w:t xml:space="preserve">[kilométrage]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km au compteur, j'ai constaté </w:t>
      </w:r>
      <w:r>
        <w:rPr>
          <w:rFonts w:ascii="Times New Roman" w:cs="Times New Roman" w:eastAsia="Times New Roman" w:hAnsi="Times New Roman"/>
          <w:i/>
          <w:iCs/>
          <w:color w:val="A88B1F"/>
          <w:sz w:val="24"/>
          <w:szCs w:val="24"/>
        </w:rPr>
        <w:t xml:space="preserve">[description des circonstances de découverte du dysfonctionnement]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.</w:t>
      </w:r>
    </w:p>
    <w:p>
      <w:pPr>
        <w:spacing w:before="160" w:after="120"/>
        <w:jc w:val="both"/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J'ai immédiatement pris contact avec </w:t>
      </w:r>
      <w:r>
        <w:rPr>
          <w:rFonts w:ascii="Times New Roman" w:cs="Times New Roman" w:eastAsia="Times New Roman" w:hAnsi="Times New Roman"/>
          <w:i/>
          <w:iCs/>
          <w:color w:val="A88B1F"/>
          <w:sz w:val="24"/>
          <w:szCs w:val="24"/>
        </w:rPr>
        <w:t xml:space="preserve">[nom du concessionnaire/service après-vente]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afin de solliciter la mise en œuvre de la garantie constructeur.</w:t>
      </w:r>
    </w:p>
    <w:p>
      <w:pPr>
        <w:spacing w:before="160" w:after="80"/>
        <w:jc w:val="both"/>
      </w:pPr>
      <w:r>
        <w:rPr>
          <w:rFonts w:ascii="Times New Roman" w:cs="Times New Roman" w:eastAsia="Times New Roman" w:hAnsi="Times New Roman"/>
          <w:i/>
          <w:iCs/>
          <w:color w:val="666666"/>
          <w:sz w:val="22"/>
          <w:szCs w:val="22"/>
        </w:rPr>
        <w:t xml:space="preserve">[Choisir et adapter selon la situation :]</w:t>
      </w:r>
    </w:p>
    <w:p>
      <w:pPr>
        <w:spacing w:before="60" w:after="60"/>
        <w:ind w:left="720"/>
      </w:pPr>
      <w:r>
        <w:rPr>
          <w:rFonts w:ascii="Times New Roman" w:cs="Times New Roman" w:eastAsia="Times New Roman" w:hAnsi="Times New Roman"/>
          <w:b/>
          <w:bCs/>
          <w:color w:val="A88B1F"/>
          <w:sz w:val="24"/>
          <w:szCs w:val="24"/>
        </w:rPr>
        <w:t xml:space="preserve">• </w:t>
      </w:r>
      <w:r>
        <w:rPr>
          <w:rFonts w:ascii="Times New Roman" w:cs="Times New Roman" w:eastAsia="Times New Roman" w:hAnsi="Times New Roman"/>
          <w:i/>
          <w:iCs/>
          <w:color w:val="666666"/>
          <w:sz w:val="22"/>
          <w:szCs w:val="22"/>
        </w:rPr>
        <w:t xml:space="preserve">[Si refus de prise en charge : ]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Par courrier/courriel du </w:t>
      </w:r>
      <w:r>
        <w:rPr>
          <w:rFonts w:ascii="Times New Roman" w:cs="Times New Roman" w:eastAsia="Times New Roman" w:hAnsi="Times New Roman"/>
          <w:i/>
          <w:iCs/>
          <w:color w:val="A88B1F"/>
          <w:sz w:val="24"/>
          <w:szCs w:val="24"/>
        </w:rPr>
        <w:t xml:space="preserve">[date]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, le professionnel a refusé de prendre en charge la réparation au titre de la garantie constructeur, invoquant </w:t>
      </w:r>
      <w:r>
        <w:rPr>
          <w:rFonts w:ascii="Times New Roman" w:cs="Times New Roman" w:eastAsia="Times New Roman" w:hAnsi="Times New Roman"/>
          <w:i/>
          <w:iCs/>
          <w:color w:val="A88B1F"/>
          <w:sz w:val="24"/>
          <w:szCs w:val="24"/>
        </w:rPr>
        <w:t xml:space="preserve">[motif du refus invoqué]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.</w:t>
      </w:r>
    </w:p>
    <w:p>
      <w:pPr>
        <w:spacing w:before="60" w:after="60"/>
        <w:ind w:left="720"/>
      </w:pPr>
      <w:r>
        <w:rPr>
          <w:rFonts w:ascii="Times New Roman" w:cs="Times New Roman" w:eastAsia="Times New Roman" w:hAnsi="Times New Roman"/>
          <w:b/>
          <w:bCs/>
          <w:color w:val="A88B1F"/>
          <w:sz w:val="24"/>
          <w:szCs w:val="24"/>
        </w:rPr>
        <w:t xml:space="preserve">• </w:t>
      </w:r>
      <w:r>
        <w:rPr>
          <w:rFonts w:ascii="Times New Roman" w:cs="Times New Roman" w:eastAsia="Times New Roman" w:hAnsi="Times New Roman"/>
          <w:i/>
          <w:iCs/>
          <w:color w:val="666666"/>
          <w:sz w:val="22"/>
          <w:szCs w:val="22"/>
        </w:rPr>
        <w:t xml:space="preserve">[Si prise en charge partielle : ]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Le professionnel a accepté de prendre en charge partiellement la réparation, mais me demande de régler la somme de </w:t>
      </w:r>
      <w:r>
        <w:rPr>
          <w:rFonts w:ascii="Times New Roman" w:cs="Times New Roman" w:eastAsia="Times New Roman" w:hAnsi="Times New Roman"/>
          <w:i/>
          <w:iCs/>
          <w:color w:val="A88B1F"/>
          <w:sz w:val="24"/>
          <w:szCs w:val="24"/>
        </w:rPr>
        <w:t xml:space="preserve">[montant]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euros correspondant à </w:t>
      </w:r>
      <w:r>
        <w:rPr>
          <w:rFonts w:ascii="Times New Roman" w:cs="Times New Roman" w:eastAsia="Times New Roman" w:hAnsi="Times New Roman"/>
          <w:i/>
          <w:iCs/>
          <w:color w:val="A88B1F"/>
          <w:sz w:val="24"/>
          <w:szCs w:val="24"/>
        </w:rPr>
        <w:t xml:space="preserve">[nature des frais réclamés]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.</w:t>
      </w:r>
    </w:p>
    <w:p>
      <w:pPr>
        <w:spacing w:before="60" w:after="60"/>
        <w:ind w:left="720"/>
      </w:pPr>
      <w:r>
        <w:rPr>
          <w:rFonts w:ascii="Times New Roman" w:cs="Times New Roman" w:eastAsia="Times New Roman" w:hAnsi="Times New Roman"/>
          <w:b/>
          <w:bCs/>
          <w:color w:val="A88B1F"/>
          <w:sz w:val="24"/>
          <w:szCs w:val="24"/>
        </w:rPr>
        <w:t xml:space="preserve">• </w:t>
      </w:r>
      <w:r>
        <w:rPr>
          <w:rFonts w:ascii="Times New Roman" w:cs="Times New Roman" w:eastAsia="Times New Roman" w:hAnsi="Times New Roman"/>
          <w:i/>
          <w:iCs/>
          <w:color w:val="666666"/>
          <w:sz w:val="22"/>
          <w:szCs w:val="22"/>
        </w:rPr>
        <w:t xml:space="preserve">[Si absence de réponse : ]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Malgré mes relances des </w:t>
      </w:r>
      <w:r>
        <w:rPr>
          <w:rFonts w:ascii="Times New Roman" w:cs="Times New Roman" w:eastAsia="Times New Roman" w:hAnsi="Times New Roman"/>
          <w:i/>
          <w:iCs/>
          <w:color w:val="A88B1F"/>
          <w:sz w:val="24"/>
          <w:szCs w:val="24"/>
        </w:rPr>
        <w:t xml:space="preserve">[dates des relances]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, le professionnel n'a apporté aucune réponse à ma demande.</w:t>
      </w:r>
    </w:p>
    <w:p>
      <w:pPr>
        <w:spacing w:before="200" w:after="160"/>
        <w:jc w:val="both"/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J'ai adressé une mise en demeure par lettre recommandée avec accusé de réception le </w:t>
      </w:r>
      <w:r>
        <w:rPr>
          <w:rFonts w:ascii="Times New Roman" w:cs="Times New Roman" w:eastAsia="Times New Roman" w:hAnsi="Times New Roman"/>
          <w:i/>
          <w:iCs/>
          <w:color w:val="A88B1F"/>
          <w:sz w:val="24"/>
          <w:szCs w:val="24"/>
        </w:rPr>
        <w:t xml:space="preserve">[date de la mise en demeure]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, restée sans effet à ce jour.</w:t>
      </w:r>
    </w:p>
    <w:p>
      <w:pPr>
        <w:spacing w:before="240" w:after="240"/>
        <w:jc w:val="center"/>
      </w:pPr>
      <w:r>
        <w:rPr>
          <w:color w:val="C9A227"/>
          <w:sz w:val="24"/>
          <w:szCs w:val="24"/>
        </w:rPr>
        <w:t xml:space="preserve">◆ ◆ ◆</w:t>
      </w:r>
    </w:p>
    <w:p>
      <w:pPr>
        <w:spacing w:before="360" w:after="200"/>
      </w:pPr>
      <w:r>
        <w:rPr>
          <w:rFonts w:ascii="Times New Roman" w:cs="Times New Roman" w:eastAsia="Times New Roman" w:hAnsi="Times New Roman"/>
          <w:b/>
          <w:bCs/>
          <w:color w:val="A88B1F"/>
          <w:sz w:val="26"/>
          <w:szCs w:val="26"/>
        </w:rPr>
        <w:t xml:space="preserve">V. </w:t>
      </w:r>
      <w:r>
        <w:rPr>
          <w:rFonts w:ascii="Times New Roman" w:cs="Times New Roman" w:eastAsia="Times New Roman" w:hAnsi="Times New Roman"/>
          <w:color w:val="1A365D"/>
          <w:sz w:val="26"/>
          <w:szCs w:val="26"/>
          <w:u w:val="single"/>
        </w:rPr>
        <w:t xml:space="preserve">FONDEMENTS JURIDIQUES</w:t>
      </w:r>
    </w:p>
    <w:p>
      <w:pPr>
        <w:spacing w:before="280" w:after="160"/>
      </w:pPr>
      <w:r>
        <w:rPr>
          <w:rFonts w:ascii="Times New Roman" w:cs="Times New Roman" w:eastAsia="Times New Roman" w:hAnsi="Times New Roman"/>
          <w:b/>
          <w:bCs/>
          <w:color w:val="A88B1F"/>
          <w:sz w:val="24"/>
          <w:szCs w:val="24"/>
        </w:rPr>
        <w:t xml:space="preserve">A. </w:t>
      </w:r>
      <w:r>
        <w:rPr>
          <w:rFonts w:ascii="Times New Roman" w:cs="Times New Roman" w:eastAsia="Times New Roman" w:hAnsi="Times New Roman"/>
          <w:b/>
          <w:bCs/>
          <w:color w:val="1A365D"/>
          <w:sz w:val="24"/>
          <w:szCs w:val="24"/>
        </w:rPr>
        <w:t xml:space="preserve">Sur la garantie constructeur (garantie commerciale)</w:t>
      </w:r>
    </w:p>
    <w:p>
      <w:pPr>
        <w:spacing w:before="160" w:after="120"/>
        <w:jc w:val="both"/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La garantie constructeur, également appelée garantie commerciale, constitue un engagement contractuel du professionnel envers le consommateur au sens de l'article L. 217-21 du Code de la consommation.</w:t>
      </w:r>
    </w:p>
    <w:p>
      <w:pPr>
        <w:pBdr>
          <w:left w:val="single" w:color="C9A227" w:sz="24"/>
        </w:pBdr>
        <w:spacing w:before="200" w:after="80"/>
        <w:ind w:left="720" w:right="720"/>
      </w:pPr>
      <w:r>
        <w:rPr>
          <w:rFonts w:ascii="Times New Roman" w:cs="Times New Roman" w:eastAsia="Times New Roman" w:hAnsi="Times New Roman"/>
          <w:b/>
          <w:bCs/>
          <w:color w:val="1A365D"/>
          <w:sz w:val="22"/>
          <w:szCs w:val="22"/>
          <w:u w:val="single"/>
        </w:rPr>
        <w:t xml:space="preserve">Article L. 217-21 du Code de la consommation</w:t>
      </w:r>
    </w:p>
    <w:p>
      <w:pPr>
        <w:pBdr>
          <w:left w:val="single" w:color="C9A227" w:sz="24"/>
        </w:pBdr>
        <w:spacing w:before="0" w:after="200"/>
        <w:ind w:left="720" w:right="720"/>
      </w:pPr>
      <w:r>
        <w:rPr>
          <w:rFonts w:ascii="Times New Roman" w:cs="Times New Roman" w:eastAsia="Times New Roman" w:hAnsi="Times New Roman"/>
          <w:i/>
          <w:iCs/>
          <w:color w:val="666666"/>
          <w:sz w:val="22"/>
          <w:szCs w:val="22"/>
        </w:rPr>
        <w:t xml:space="preserve">« La garantie commerciale s'entend de tout engagement contractuel d'un professionnel, qu'il s'agisse du vendeur ou du producteur, y compris par l'intermédiaire de toute autre personne agissant en leur nom ou pour leur compte, à l'égard du consommateur. Cet engagement a pour objet le remboursement du prix d'achat, le remplacement, la réparation du bien ou toute autre prestation de service en relation avec le bien [...] en sus des obligations légales du vendeur visant à garantir la conformité du bien. »</w:t>
      </w:r>
    </w:p>
    <w:p>
      <w:pPr>
        <w:spacing w:before="160" w:after="120"/>
        <w:jc w:val="both"/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En vertu de l'article 1103 du Code civil, « les contrats légalement formés tiennent lieu de loi à ceux qui les ont faits ». La garantie constructeur, formalisée par le contrat de garantie remis lors de l'achat, lie donc le constructeur et/ou le concessionnaire aux conditions qu'elle prévoit.</w:t>
      </w:r>
    </w:p>
    <w:p>
      <w:pPr>
        <w:spacing w:before="160" w:after="160"/>
        <w:jc w:val="both"/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En l'espèce, le dysfonctionnement est survenu pendant la période de garantie et concerne un élément couvert par celle-ci. Le refus de prise en charge est donc infondé.</w:t>
      </w:r>
    </w:p>
    <w:p>
      <w:pPr>
        <w:spacing w:before="280" w:after="160"/>
      </w:pPr>
      <w:r>
        <w:rPr>
          <w:rFonts w:ascii="Times New Roman" w:cs="Times New Roman" w:eastAsia="Times New Roman" w:hAnsi="Times New Roman"/>
          <w:b/>
          <w:bCs/>
          <w:color w:val="A88B1F"/>
          <w:sz w:val="24"/>
          <w:szCs w:val="24"/>
        </w:rPr>
        <w:t xml:space="preserve">B. </w:t>
      </w:r>
      <w:r>
        <w:rPr>
          <w:rFonts w:ascii="Times New Roman" w:cs="Times New Roman" w:eastAsia="Times New Roman" w:hAnsi="Times New Roman"/>
          <w:b/>
          <w:bCs/>
          <w:color w:val="1A365D"/>
          <w:sz w:val="24"/>
          <w:szCs w:val="24"/>
        </w:rPr>
        <w:t xml:space="preserve">Sur la garantie légale de conformité (à titre subsidiaire)</w:t>
      </w:r>
    </w:p>
    <w:p>
      <w:pPr>
        <w:spacing w:before="160" w:after="120"/>
        <w:jc w:val="both"/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À titre subsidiaire, le dysfonctionnement peut également être qualifié de défaut de conformité au sens des articles L. 217-3 et suivants du Code de la consommation.</w:t>
      </w:r>
    </w:p>
    <w:p>
      <w:pPr>
        <w:pBdr>
          <w:left w:val="single" w:color="C9A227" w:sz="24"/>
        </w:pBdr>
        <w:spacing w:before="200" w:after="80"/>
        <w:ind w:left="720" w:right="720"/>
      </w:pPr>
      <w:r>
        <w:rPr>
          <w:rFonts w:ascii="Times New Roman" w:cs="Times New Roman" w:eastAsia="Times New Roman" w:hAnsi="Times New Roman"/>
          <w:b/>
          <w:bCs/>
          <w:color w:val="1A365D"/>
          <w:sz w:val="22"/>
          <w:szCs w:val="22"/>
          <w:u w:val="single"/>
        </w:rPr>
        <w:t xml:space="preserve">Article L. 217-3 du Code de la consommation</w:t>
      </w:r>
    </w:p>
    <w:p>
      <w:pPr>
        <w:pBdr>
          <w:left w:val="single" w:color="C9A227" w:sz="24"/>
        </w:pBdr>
        <w:spacing w:before="0" w:after="200"/>
        <w:ind w:left="720" w:right="720"/>
      </w:pPr>
      <w:r>
        <w:rPr>
          <w:rFonts w:ascii="Times New Roman" w:cs="Times New Roman" w:eastAsia="Times New Roman" w:hAnsi="Times New Roman"/>
          <w:i/>
          <w:iCs/>
          <w:color w:val="666666"/>
          <w:sz w:val="22"/>
          <w:szCs w:val="22"/>
        </w:rPr>
        <w:t xml:space="preserve">« Le vendeur délivre un bien conforme au contrat ainsi qu'aux critères énoncés à l'article L. 217-5. Il répond des défauts de conformité existant au moment de la délivrance du bien et qui apparaissent dans un délai de deux ans à compter de celle-ci. »</w:t>
      </w:r>
    </w:p>
    <w:p>
      <w:pPr>
        <w:pBdr>
          <w:left w:val="single" w:color="C9A227" w:sz="24"/>
        </w:pBdr>
        <w:spacing w:before="200" w:after="80"/>
        <w:ind w:left="720" w:right="720"/>
      </w:pPr>
      <w:r>
        <w:rPr>
          <w:rFonts w:ascii="Times New Roman" w:cs="Times New Roman" w:eastAsia="Times New Roman" w:hAnsi="Times New Roman"/>
          <w:b/>
          <w:bCs/>
          <w:color w:val="1A365D"/>
          <w:sz w:val="22"/>
          <w:szCs w:val="22"/>
          <w:u w:val="single"/>
        </w:rPr>
        <w:t xml:space="preserve">Article L. 217-7 du Code de la consommation</w:t>
      </w:r>
    </w:p>
    <w:p>
      <w:pPr>
        <w:pBdr>
          <w:left w:val="single" w:color="C9A227" w:sz="24"/>
        </w:pBdr>
        <w:spacing w:before="0" w:after="200"/>
        <w:ind w:left="720" w:right="720"/>
      </w:pPr>
      <w:r>
        <w:rPr>
          <w:rFonts w:ascii="Times New Roman" w:cs="Times New Roman" w:eastAsia="Times New Roman" w:hAnsi="Times New Roman"/>
          <w:i/>
          <w:iCs/>
          <w:color w:val="666666"/>
          <w:sz w:val="22"/>
          <w:szCs w:val="22"/>
        </w:rPr>
        <w:t xml:space="preserve">« Les défauts de conformité qui apparaissent dans un délai de vingt-quatre mois à compter de la délivrance du bien, [...] sont présumés exister au moment de la délivrance, sauf preuve contraire. »</w:t>
      </w:r>
    </w:p>
    <w:p>
      <w:pPr>
        <w:spacing w:before="160" w:after="160"/>
        <w:jc w:val="both"/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Le défaut étant apparu dans les vingt-quatre mois suivant la délivrance, il est présumé avoir existé à ce moment. Le consommateur est en droit d'exiger la mise en conformité du bien, c'est-à-dire sa réparation ou son remplacement, sans frais.</w:t>
      </w:r>
    </w:p>
    <w:p>
      <w:pPr>
        <w:spacing w:before="280" w:after="160"/>
      </w:pPr>
      <w:r>
        <w:rPr>
          <w:rFonts w:ascii="Times New Roman" w:cs="Times New Roman" w:eastAsia="Times New Roman" w:hAnsi="Times New Roman"/>
          <w:b/>
          <w:bCs/>
          <w:color w:val="A88B1F"/>
          <w:sz w:val="24"/>
          <w:szCs w:val="24"/>
        </w:rPr>
        <w:t xml:space="preserve">C. </w:t>
      </w:r>
      <w:r>
        <w:rPr>
          <w:rFonts w:ascii="Times New Roman" w:cs="Times New Roman" w:eastAsia="Times New Roman" w:hAnsi="Times New Roman"/>
          <w:b/>
          <w:bCs/>
          <w:color w:val="1A365D"/>
          <w:sz w:val="24"/>
          <w:szCs w:val="24"/>
        </w:rPr>
        <w:t xml:space="preserve">Sur la garantie des vices cachés (à titre infiniment subsidiaire)</w:t>
      </w:r>
    </w:p>
    <w:p>
      <w:pPr>
        <w:spacing w:before="160" w:after="120"/>
        <w:jc w:val="both"/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À titre infiniment subsidiaire, le dysfonctionnement constitue un vice caché au sens de l'article 1641 du Code civil.</w:t>
      </w:r>
    </w:p>
    <w:p>
      <w:pPr>
        <w:pBdr>
          <w:left w:val="single" w:color="C9A227" w:sz="24"/>
        </w:pBdr>
        <w:spacing w:before="200" w:after="80"/>
        <w:ind w:left="720" w:right="720"/>
      </w:pPr>
      <w:r>
        <w:rPr>
          <w:rFonts w:ascii="Times New Roman" w:cs="Times New Roman" w:eastAsia="Times New Roman" w:hAnsi="Times New Roman"/>
          <w:b/>
          <w:bCs/>
          <w:color w:val="1A365D"/>
          <w:sz w:val="22"/>
          <w:szCs w:val="22"/>
          <w:u w:val="single"/>
        </w:rPr>
        <w:t xml:space="preserve">Article 1641 du Code civil</w:t>
      </w:r>
    </w:p>
    <w:p>
      <w:pPr>
        <w:pBdr>
          <w:left w:val="single" w:color="C9A227" w:sz="24"/>
        </w:pBdr>
        <w:spacing w:before="0" w:after="200"/>
        <w:ind w:left="720" w:right="720"/>
      </w:pPr>
      <w:r>
        <w:rPr>
          <w:rFonts w:ascii="Times New Roman" w:cs="Times New Roman" w:eastAsia="Times New Roman" w:hAnsi="Times New Roman"/>
          <w:i/>
          <w:iCs/>
          <w:color w:val="666666"/>
          <w:sz w:val="22"/>
          <w:szCs w:val="22"/>
        </w:rPr>
        <w:t xml:space="preserve">« Le vendeur est tenu de la garantie à raison des défauts cachés de la chose vendue qui la rendent impropre à l'usage auquel on la destine, ou qui diminuent tellement cet usage que l'acheteur ne l'aurait pas acquise, ou n'en aurait donné qu'un moindre prix, s'il les avait connus. »</w:t>
      </w:r>
    </w:p>
    <w:p>
      <w:pPr>
        <w:spacing w:before="160" w:after="160"/>
        <w:jc w:val="both"/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Le défaut, non apparent lors de l'achat, rend le véhicule impropre à son usage normal ou en diminue considérablement l'utilité.</w:t>
      </w:r>
    </w:p>
    <w:p>
      <w:pPr>
        <w:spacing w:before="240" w:after="240"/>
        <w:jc w:val="center"/>
      </w:pPr>
      <w:r>
        <w:rPr>
          <w:color w:val="C9A227"/>
          <w:sz w:val="24"/>
          <w:szCs w:val="24"/>
        </w:rPr>
        <w:t xml:space="preserve">◆ ◆ ◆</w:t>
      </w:r>
    </w:p>
    <w:p>
      <w:pPr>
        <w:spacing w:before="360" w:after="200"/>
      </w:pPr>
      <w:r>
        <w:rPr>
          <w:rFonts w:ascii="Times New Roman" w:cs="Times New Roman" w:eastAsia="Times New Roman" w:hAnsi="Times New Roman"/>
          <w:b/>
          <w:bCs/>
          <w:color w:val="A88B1F"/>
          <w:sz w:val="26"/>
          <w:szCs w:val="26"/>
        </w:rPr>
        <w:t xml:space="preserve">VI. </w:t>
      </w:r>
      <w:r>
        <w:rPr>
          <w:rFonts w:ascii="Times New Roman" w:cs="Times New Roman" w:eastAsia="Times New Roman" w:hAnsi="Times New Roman"/>
          <w:color w:val="1A365D"/>
          <w:sz w:val="26"/>
          <w:szCs w:val="26"/>
          <w:u w:val="single"/>
        </w:rPr>
        <w:t xml:space="preserve">TENTATIVES PRÉALABLES DE RÉSOLUTION AMIABLE</w:t>
      </w:r>
    </w:p>
    <w:p>
      <w:pPr>
        <w:spacing w:before="160" w:after="120"/>
        <w:jc w:val="both"/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Conformément aux dispositions des articles 750-1 et suivants du Code de procédure civile, j'ai entrepris les démarches amiables suivantes avant de saisir le conciliateur de justice :</w:t>
      </w:r>
    </w:p>
    <w:p>
      <w:pPr>
        <w:spacing w:before="80" w:after="80"/>
        <w:ind w:left="720"/>
      </w:pPr>
      <w:r>
        <w:rPr>
          <w:rFonts w:ascii="Times New Roman" w:cs="Times New Roman" w:eastAsia="Times New Roman" w:hAnsi="Times New Roman"/>
          <w:b/>
          <w:bCs/>
          <w:color w:val="A88B1F"/>
          <w:sz w:val="24"/>
          <w:szCs w:val="24"/>
        </w:rPr>
        <w:t xml:space="preserve">1° </w:t>
      </w: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Réclamation auprès du professionnel :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par courrier/courriel du </w:t>
      </w:r>
      <w:r>
        <w:rPr>
          <w:rFonts w:ascii="Times New Roman" w:cs="Times New Roman" w:eastAsia="Times New Roman" w:hAnsi="Times New Roman"/>
          <w:i/>
          <w:iCs/>
          <w:color w:val="A88B1F"/>
          <w:sz w:val="24"/>
          <w:szCs w:val="24"/>
        </w:rPr>
        <w:t xml:space="preserve">[date]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, j'ai sollicité la mise en œuvre de la garantie constructeur.</w:t>
      </w:r>
    </w:p>
    <w:p>
      <w:pPr>
        <w:spacing w:before="80" w:after="80"/>
        <w:ind w:left="720"/>
      </w:pPr>
      <w:r>
        <w:rPr>
          <w:rFonts w:ascii="Times New Roman" w:cs="Times New Roman" w:eastAsia="Times New Roman" w:hAnsi="Times New Roman"/>
          <w:b/>
          <w:bCs/>
          <w:color w:val="A88B1F"/>
          <w:sz w:val="24"/>
          <w:szCs w:val="24"/>
        </w:rPr>
        <w:t xml:space="preserve">2° </w:t>
      </w: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Mise en demeure :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par lettre recommandée avec accusé de réception du </w:t>
      </w:r>
      <w:r>
        <w:rPr>
          <w:rFonts w:ascii="Times New Roman" w:cs="Times New Roman" w:eastAsia="Times New Roman" w:hAnsi="Times New Roman"/>
          <w:i/>
          <w:iCs/>
          <w:color w:val="A88B1F"/>
          <w:sz w:val="24"/>
          <w:szCs w:val="24"/>
        </w:rPr>
        <w:t xml:space="preserve">[date]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, j'ai mis en demeure le professionnel de procéder à la réparation du véhicule sous garantie.</w:t>
      </w:r>
    </w:p>
    <w:p>
      <w:pPr>
        <w:spacing w:before="80" w:after="80"/>
        <w:ind w:left="720"/>
      </w:pPr>
      <w:r>
        <w:rPr>
          <w:rFonts w:ascii="Times New Roman" w:cs="Times New Roman" w:eastAsia="Times New Roman" w:hAnsi="Times New Roman"/>
          <w:b/>
          <w:bCs/>
          <w:color w:val="A88B1F"/>
          <w:sz w:val="24"/>
          <w:szCs w:val="24"/>
        </w:rPr>
        <w:t xml:space="preserve">3° </w:t>
      </w:r>
      <w:r>
        <w:rPr>
          <w:rFonts w:ascii="Times New Roman" w:cs="Times New Roman" w:eastAsia="Times New Roman" w:hAnsi="Times New Roman"/>
          <w:i/>
          <w:iCs/>
          <w:color w:val="666666"/>
          <w:sz w:val="22"/>
          <w:szCs w:val="22"/>
        </w:rPr>
        <w:t xml:space="preserve">[Le cas échéant : ]</w:t>
      </w: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Saisine du médiateur :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j'ai saisi le médiateur </w:t>
      </w:r>
      <w:r>
        <w:rPr>
          <w:rFonts w:ascii="Times New Roman" w:cs="Times New Roman" w:eastAsia="Times New Roman" w:hAnsi="Times New Roman"/>
          <w:i/>
          <w:iCs/>
          <w:color w:val="A88B1F"/>
          <w:sz w:val="24"/>
          <w:szCs w:val="24"/>
        </w:rPr>
        <w:t xml:space="preserve">[nom du médiateur]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le </w:t>
      </w:r>
      <w:r>
        <w:rPr>
          <w:rFonts w:ascii="Times New Roman" w:cs="Times New Roman" w:eastAsia="Times New Roman" w:hAnsi="Times New Roman"/>
          <w:i/>
          <w:iCs/>
          <w:color w:val="A88B1F"/>
          <w:sz w:val="24"/>
          <w:szCs w:val="24"/>
        </w:rPr>
        <w:t xml:space="preserve">[date]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. Cette médiation a échoué/n'a pas abouti dans le délai de 90 jours.</w:t>
      </w:r>
    </w:p>
    <w:p>
      <w:pPr>
        <w:spacing w:before="200" w:after="160"/>
        <w:jc w:val="both"/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Ces démarches n'ayant pas permis de résoudre le litige, je sollicite l'intervention du conciliateur de justice.</w:t>
      </w:r>
    </w:p>
    <w:p>
      <w:pPr>
        <w:spacing w:before="240" w:after="240"/>
        <w:jc w:val="center"/>
      </w:pPr>
      <w:r>
        <w:rPr>
          <w:color w:val="C9A227"/>
          <w:sz w:val="24"/>
          <w:szCs w:val="24"/>
        </w:rPr>
        <w:t xml:space="preserve">◆ ◆ ◆</w:t>
      </w:r>
    </w:p>
    <w:p>
      <w:pPr>
        <w:spacing w:before="360" w:after="200"/>
      </w:pPr>
      <w:r>
        <w:rPr>
          <w:rFonts w:ascii="Times New Roman" w:cs="Times New Roman" w:eastAsia="Times New Roman" w:hAnsi="Times New Roman"/>
          <w:b/>
          <w:bCs/>
          <w:color w:val="A88B1F"/>
          <w:sz w:val="26"/>
          <w:szCs w:val="26"/>
        </w:rPr>
        <w:t xml:space="preserve">VII. </w:t>
      </w:r>
      <w:r>
        <w:rPr>
          <w:rFonts w:ascii="Times New Roman" w:cs="Times New Roman" w:eastAsia="Times New Roman" w:hAnsi="Times New Roman"/>
          <w:color w:val="1A365D"/>
          <w:sz w:val="26"/>
          <w:szCs w:val="26"/>
          <w:u w:val="single"/>
        </w:rPr>
        <w:t xml:space="preserve">DEMANDES</w:t>
      </w:r>
    </w:p>
    <w:p>
      <w:pPr>
        <w:spacing w:before="200" w:after="160"/>
        <w:jc w:val="both"/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Par la présente, je sollicite l'intervention du conciliateur de justice afin de parvenir à un accord amiable avec le professionnel sur les points suivants :</w:t>
      </w:r>
    </w:p>
    <w:p>
      <w:pPr>
        <w:spacing w:before="80" w:after="80"/>
        <w:ind w:left="720"/>
      </w:pPr>
      <w:r>
        <w:rPr>
          <w:rFonts w:ascii="Times New Roman" w:cs="Times New Roman" w:eastAsia="Times New Roman" w:hAnsi="Times New Roman"/>
          <w:b/>
          <w:bCs/>
          <w:color w:val="A88B1F"/>
          <w:sz w:val="24"/>
          <w:szCs w:val="24"/>
        </w:rPr>
        <w:t xml:space="preserve">1° </w:t>
      </w: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À titre principal :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la prise en charge intégrale de la réparation du véhicule au titre de la garantie constructeur, incluant les pièces, la main-d'œuvre et, le cas échéant, les frais de remorquage ;</w:t>
      </w:r>
    </w:p>
    <w:p>
      <w:pPr>
        <w:spacing w:before="80" w:after="80"/>
        <w:ind w:left="720"/>
      </w:pPr>
      <w:r>
        <w:rPr>
          <w:rFonts w:ascii="Times New Roman" w:cs="Times New Roman" w:eastAsia="Times New Roman" w:hAnsi="Times New Roman"/>
          <w:b/>
          <w:bCs/>
          <w:color w:val="A88B1F"/>
          <w:sz w:val="24"/>
          <w:szCs w:val="24"/>
        </w:rPr>
        <w:t xml:space="preserve">2° </w:t>
      </w: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À titre subsidiaire :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si la réparation s'avère impossible ou disproportionnée, le remplacement du véhicule ou, à défaut, une réduction du prix proportionnelle au défaut ;</w:t>
      </w:r>
    </w:p>
    <w:p>
      <w:pPr>
        <w:spacing w:before="80" w:after="80"/>
        <w:ind w:left="720"/>
      </w:pPr>
      <w:r>
        <w:rPr>
          <w:rFonts w:ascii="Times New Roman" w:cs="Times New Roman" w:eastAsia="Times New Roman" w:hAnsi="Times New Roman"/>
          <w:b/>
          <w:bCs/>
          <w:color w:val="A88B1F"/>
          <w:sz w:val="24"/>
          <w:szCs w:val="24"/>
        </w:rPr>
        <w:t xml:space="preserve">3° </w:t>
      </w: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En tout état de cause :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le remboursement des frais engagés du fait du dysfonctionnement, soit la somme de </w:t>
      </w:r>
      <w:r>
        <w:rPr>
          <w:rFonts w:ascii="Times New Roman" w:cs="Times New Roman" w:eastAsia="Times New Roman" w:hAnsi="Times New Roman"/>
          <w:i/>
          <w:iCs/>
          <w:color w:val="A88B1F"/>
          <w:sz w:val="24"/>
          <w:szCs w:val="24"/>
        </w:rPr>
        <w:t xml:space="preserve">[montant]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euros correspondant à </w:t>
      </w:r>
      <w:r>
        <w:rPr>
          <w:rFonts w:ascii="Times New Roman" w:cs="Times New Roman" w:eastAsia="Times New Roman" w:hAnsi="Times New Roman"/>
          <w:i/>
          <w:iCs/>
          <w:color w:val="A88B1F"/>
          <w:sz w:val="24"/>
          <w:szCs w:val="24"/>
        </w:rPr>
        <w:t xml:space="preserve">[nature des frais : remorquage, location de véhicule, etc.]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;</w:t>
      </w:r>
    </w:p>
    <w:p>
      <w:pPr>
        <w:spacing w:before="80" w:after="80"/>
        <w:ind w:left="720"/>
      </w:pPr>
      <w:r>
        <w:rPr>
          <w:rFonts w:ascii="Times New Roman" w:cs="Times New Roman" w:eastAsia="Times New Roman" w:hAnsi="Times New Roman"/>
          <w:b/>
          <w:bCs/>
          <w:color w:val="A88B1F"/>
          <w:sz w:val="24"/>
          <w:szCs w:val="24"/>
        </w:rPr>
        <w:t xml:space="preserve">4° </w:t>
      </w:r>
      <w:r>
        <w:rPr>
          <w:rFonts w:ascii="Times New Roman" w:cs="Times New Roman" w:eastAsia="Times New Roman" w:hAnsi="Times New Roman"/>
          <w:i/>
          <w:iCs/>
          <w:color w:val="666666"/>
          <w:sz w:val="22"/>
          <w:szCs w:val="22"/>
        </w:rPr>
        <w:t xml:space="preserve">[Le cas échéant : ]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l'indemnisation du préjudice subi, évalué à </w:t>
      </w:r>
      <w:r>
        <w:rPr>
          <w:rFonts w:ascii="Times New Roman" w:cs="Times New Roman" w:eastAsia="Times New Roman" w:hAnsi="Times New Roman"/>
          <w:i/>
          <w:iCs/>
          <w:color w:val="A88B1F"/>
          <w:sz w:val="24"/>
          <w:szCs w:val="24"/>
        </w:rPr>
        <w:t xml:space="preserve">[montant]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euros, correspondant à </w:t>
      </w:r>
      <w:r>
        <w:rPr>
          <w:rFonts w:ascii="Times New Roman" w:cs="Times New Roman" w:eastAsia="Times New Roman" w:hAnsi="Times New Roman"/>
          <w:i/>
          <w:iCs/>
          <w:color w:val="A88B1F"/>
          <w:sz w:val="24"/>
          <w:szCs w:val="24"/>
        </w:rPr>
        <w:t xml:space="preserve">[nature du préjudice : trouble de jouissance, préjudice moral, etc.]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.</w:t>
      </w:r>
    </w:p>
    <w:p>
      <w:pPr>
        <w:spacing w:before="240" w:after="240"/>
        <w:jc w:val="center"/>
      </w:pPr>
      <w:r>
        <w:rPr>
          <w:color w:val="C9A227"/>
          <w:sz w:val="24"/>
          <w:szCs w:val="24"/>
        </w:rPr>
        <w:t xml:space="preserve">◆ ◆ ◆</w:t>
      </w:r>
    </w:p>
    <w:p>
      <w:pPr>
        <w:spacing w:before="360" w:after="200"/>
      </w:pPr>
      <w:r>
        <w:rPr>
          <w:rFonts w:ascii="Times New Roman" w:cs="Times New Roman" w:eastAsia="Times New Roman" w:hAnsi="Times New Roman"/>
          <w:b/>
          <w:bCs/>
          <w:color w:val="A88B1F"/>
          <w:sz w:val="26"/>
          <w:szCs w:val="26"/>
        </w:rPr>
        <w:t xml:space="preserve">VIII. </w:t>
      </w:r>
      <w:r>
        <w:rPr>
          <w:rFonts w:ascii="Times New Roman" w:cs="Times New Roman" w:eastAsia="Times New Roman" w:hAnsi="Times New Roman"/>
          <w:color w:val="1A365D"/>
          <w:sz w:val="26"/>
          <w:szCs w:val="26"/>
          <w:u w:val="single"/>
        </w:rPr>
        <w:t xml:space="preserve">BORDEREAU DE PIÈCES</w:t>
      </w:r>
    </w:p>
    <w:p>
      <w:pPr>
        <w:spacing w:before="160" w:after="120"/>
        <w:jc w:val="both"/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À l'appui de la présente demande, sont produites les pièces suivantes :</w:t>
      </w:r>
    </w:p>
    <w:p>
      <w:pPr>
        <w:spacing w:before="80" w:after="80"/>
        <w:ind w:left="720"/>
      </w:pPr>
      <w:r>
        <w:rPr>
          <w:rFonts w:ascii="Times New Roman" w:cs="Times New Roman" w:eastAsia="Times New Roman" w:hAnsi="Times New Roman"/>
          <w:b/>
          <w:bCs/>
          <w:color w:val="A88B1F"/>
          <w:sz w:val="24"/>
          <w:szCs w:val="24"/>
        </w:rPr>
        <w:t xml:space="preserve">1°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Copie de la carte grise du véhicule</w:t>
      </w:r>
    </w:p>
    <w:p>
      <w:pPr>
        <w:spacing w:before="80" w:after="80"/>
        <w:ind w:left="720"/>
      </w:pPr>
      <w:r>
        <w:rPr>
          <w:rFonts w:ascii="Times New Roman" w:cs="Times New Roman" w:eastAsia="Times New Roman" w:hAnsi="Times New Roman"/>
          <w:b/>
          <w:bCs/>
          <w:color w:val="A88B1F"/>
          <w:sz w:val="24"/>
          <w:szCs w:val="24"/>
        </w:rPr>
        <w:t xml:space="preserve">2°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Facture d'achat du véhicule</w:t>
      </w:r>
    </w:p>
    <w:p>
      <w:pPr>
        <w:spacing w:before="80" w:after="80"/>
        <w:ind w:left="720"/>
      </w:pPr>
      <w:r>
        <w:rPr>
          <w:rFonts w:ascii="Times New Roman" w:cs="Times New Roman" w:eastAsia="Times New Roman" w:hAnsi="Times New Roman"/>
          <w:b/>
          <w:bCs/>
          <w:color w:val="A88B1F"/>
          <w:sz w:val="24"/>
          <w:szCs w:val="24"/>
        </w:rPr>
        <w:t xml:space="preserve">3°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Contrat de garantie constructeur / Carnet de garantie</w:t>
      </w:r>
    </w:p>
    <w:p>
      <w:pPr>
        <w:spacing w:before="80" w:after="80"/>
        <w:ind w:left="720"/>
      </w:pPr>
      <w:r>
        <w:rPr>
          <w:rFonts w:ascii="Times New Roman" w:cs="Times New Roman" w:eastAsia="Times New Roman" w:hAnsi="Times New Roman"/>
          <w:b/>
          <w:bCs/>
          <w:color w:val="A88B1F"/>
          <w:sz w:val="24"/>
          <w:szCs w:val="24"/>
        </w:rPr>
        <w:t xml:space="preserve">4°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Carnet d'entretien du véhicule</w:t>
      </w:r>
    </w:p>
    <w:p>
      <w:pPr>
        <w:spacing w:before="80" w:after="80"/>
        <w:ind w:left="720"/>
      </w:pPr>
      <w:r>
        <w:rPr>
          <w:rFonts w:ascii="Times New Roman" w:cs="Times New Roman" w:eastAsia="Times New Roman" w:hAnsi="Times New Roman"/>
          <w:b/>
          <w:bCs/>
          <w:color w:val="A88B1F"/>
          <w:sz w:val="24"/>
          <w:szCs w:val="24"/>
        </w:rPr>
        <w:t xml:space="preserve">5° </w:t>
      </w:r>
      <w:r>
        <w:rPr>
          <w:rFonts w:ascii="Times New Roman" w:cs="Times New Roman" w:eastAsia="Times New Roman" w:hAnsi="Times New Roman"/>
          <w:i/>
          <w:iCs/>
          <w:color w:val="A88B1F"/>
          <w:sz w:val="24"/>
          <w:szCs w:val="24"/>
        </w:rPr>
        <w:t xml:space="preserve">[Factures d'entretien dans le réseau de la marque, le cas échéant]</w:t>
      </w:r>
    </w:p>
    <w:p>
      <w:pPr>
        <w:spacing w:before="80" w:after="80"/>
        <w:ind w:left="720"/>
      </w:pPr>
      <w:r>
        <w:rPr>
          <w:rFonts w:ascii="Times New Roman" w:cs="Times New Roman" w:eastAsia="Times New Roman" w:hAnsi="Times New Roman"/>
          <w:b/>
          <w:bCs/>
          <w:color w:val="A88B1F"/>
          <w:sz w:val="24"/>
          <w:szCs w:val="24"/>
        </w:rPr>
        <w:t xml:space="preserve">6°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Constat de panne / Diagnostic du dysfonctionnement</w:t>
      </w:r>
    </w:p>
    <w:p>
      <w:pPr>
        <w:spacing w:before="80" w:after="80"/>
        <w:ind w:left="720"/>
      </w:pPr>
      <w:r>
        <w:rPr>
          <w:rFonts w:ascii="Times New Roman" w:cs="Times New Roman" w:eastAsia="Times New Roman" w:hAnsi="Times New Roman"/>
          <w:b/>
          <w:bCs/>
          <w:color w:val="A88B1F"/>
          <w:sz w:val="24"/>
          <w:szCs w:val="24"/>
        </w:rPr>
        <w:t xml:space="preserve">7° </w:t>
      </w:r>
      <w:r>
        <w:rPr>
          <w:rFonts w:ascii="Times New Roman" w:cs="Times New Roman" w:eastAsia="Times New Roman" w:hAnsi="Times New Roman"/>
          <w:i/>
          <w:iCs/>
          <w:color w:val="A88B1F"/>
          <w:sz w:val="24"/>
          <w:szCs w:val="24"/>
        </w:rPr>
        <w:t xml:space="preserve">[Devis de réparation, le cas échéant]</w:t>
      </w:r>
    </w:p>
    <w:p>
      <w:pPr>
        <w:spacing w:before="80" w:after="80"/>
        <w:ind w:left="720"/>
      </w:pPr>
      <w:r>
        <w:rPr>
          <w:rFonts w:ascii="Times New Roman" w:cs="Times New Roman" w:eastAsia="Times New Roman" w:hAnsi="Times New Roman"/>
          <w:b/>
          <w:bCs/>
          <w:color w:val="A88B1F"/>
          <w:sz w:val="24"/>
          <w:szCs w:val="24"/>
        </w:rPr>
        <w:t xml:space="preserve">8°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Copie des courriers/courriels adressés au professionnel</w:t>
      </w:r>
    </w:p>
    <w:p>
      <w:pPr>
        <w:spacing w:before="80" w:after="80"/>
        <w:ind w:left="720"/>
      </w:pPr>
      <w:r>
        <w:rPr>
          <w:rFonts w:ascii="Times New Roman" w:cs="Times New Roman" w:eastAsia="Times New Roman" w:hAnsi="Times New Roman"/>
          <w:b/>
          <w:bCs/>
          <w:color w:val="A88B1F"/>
          <w:sz w:val="24"/>
          <w:szCs w:val="24"/>
        </w:rPr>
        <w:t xml:space="preserve">9°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Copie de la lettre recommandée de mise en demeure et de son accusé de réception</w:t>
      </w:r>
    </w:p>
    <w:p>
      <w:pPr>
        <w:spacing w:before="80" w:after="80"/>
        <w:ind w:left="720"/>
      </w:pPr>
      <w:r>
        <w:rPr>
          <w:rFonts w:ascii="Times New Roman" w:cs="Times New Roman" w:eastAsia="Times New Roman" w:hAnsi="Times New Roman"/>
          <w:b/>
          <w:bCs/>
          <w:color w:val="A88B1F"/>
          <w:sz w:val="24"/>
          <w:szCs w:val="24"/>
        </w:rPr>
        <w:t xml:space="preserve">10° </w:t>
      </w:r>
      <w:r>
        <w:rPr>
          <w:rFonts w:ascii="Times New Roman" w:cs="Times New Roman" w:eastAsia="Times New Roman" w:hAnsi="Times New Roman"/>
          <w:i/>
          <w:iCs/>
          <w:color w:val="A88B1F"/>
          <w:sz w:val="24"/>
          <w:szCs w:val="24"/>
        </w:rPr>
        <w:t xml:space="preserve">[Réponse du professionnel, le cas échéant]</w:t>
      </w:r>
    </w:p>
    <w:p>
      <w:pPr>
        <w:spacing w:before="80" w:after="80"/>
        <w:ind w:left="720"/>
      </w:pPr>
      <w:r>
        <w:rPr>
          <w:rFonts w:ascii="Times New Roman" w:cs="Times New Roman" w:eastAsia="Times New Roman" w:hAnsi="Times New Roman"/>
          <w:b/>
          <w:bCs/>
          <w:color w:val="A88B1F"/>
          <w:sz w:val="24"/>
          <w:szCs w:val="24"/>
        </w:rPr>
        <w:t xml:space="preserve">11° </w:t>
      </w:r>
      <w:r>
        <w:rPr>
          <w:rFonts w:ascii="Times New Roman" w:cs="Times New Roman" w:eastAsia="Times New Roman" w:hAnsi="Times New Roman"/>
          <w:i/>
          <w:iCs/>
          <w:color w:val="A88B1F"/>
          <w:sz w:val="24"/>
          <w:szCs w:val="24"/>
        </w:rPr>
        <w:t xml:space="preserve">[Factures des frais engagés (remorquage, location, etc.)]</w:t>
      </w:r>
    </w:p>
    <w:p>
      <w:pPr>
        <w:spacing w:before="80" w:after="80"/>
        <w:ind w:left="720"/>
      </w:pPr>
      <w:r>
        <w:rPr>
          <w:rFonts w:ascii="Times New Roman" w:cs="Times New Roman" w:eastAsia="Times New Roman" w:hAnsi="Times New Roman"/>
          <w:b/>
          <w:bCs/>
          <w:color w:val="A88B1F"/>
          <w:sz w:val="24"/>
          <w:szCs w:val="24"/>
        </w:rPr>
        <w:t xml:space="preserve">12° </w:t>
      </w:r>
      <w:r>
        <w:rPr>
          <w:rFonts w:ascii="Times New Roman" w:cs="Times New Roman" w:eastAsia="Times New Roman" w:hAnsi="Times New Roman"/>
          <w:i/>
          <w:iCs/>
          <w:color w:val="A88B1F"/>
          <w:sz w:val="24"/>
          <w:szCs w:val="24"/>
        </w:rPr>
        <w:t xml:space="preserve">[Toute autre pièce utile]</w:t>
      </w:r>
    </w:p>
    <w:p>
      <w:pPr>
        <w:spacing w:before="240" w:after="240"/>
        <w:jc w:val="center"/>
      </w:pPr>
      <w:r>
        <w:rPr>
          <w:color w:val="C9A227"/>
          <w:sz w:val="24"/>
          <w:szCs w:val="24"/>
        </w:rPr>
        <w:t xml:space="preserve">◆ ◆ ◆</w:t>
      </w:r>
    </w:p>
    <w:p>
      <w:pPr>
        <w:spacing w:before="300" w:after="120"/>
        <w:jc w:val="both"/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Je reste à la disposition du conciliateur de justice pour toute information complémentaire et me tiendrai présent(e) à toute réunion de conciliation qui serait organisée.</w:t>
      </w:r>
    </w:p>
    <w:p>
      <w:pPr>
        <w:spacing w:before="200" w:after="200"/>
        <w:jc w:val="both"/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Je vous prie d'agréer, Madame, Monsieur le Conciliateur de justice, l'expression de mes salutations distinguées.</w:t>
      </w:r>
    </w:p>
    <w:p>
      <w:pPr>
        <w:spacing w:before="400" w:after="80"/>
        <w:jc w:val="right"/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Fait à </w:t>
      </w:r>
      <w:r>
        <w:rPr>
          <w:rFonts w:ascii="Times New Roman" w:cs="Times New Roman" w:eastAsia="Times New Roman" w:hAnsi="Times New Roman"/>
          <w:i/>
          <w:iCs/>
          <w:color w:val="A88B1F"/>
          <w:sz w:val="24"/>
          <w:szCs w:val="24"/>
        </w:rPr>
        <w:t xml:space="preserve">[Ville]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, le </w:t>
      </w:r>
      <w:r>
        <w:rPr>
          <w:rFonts w:ascii="Times New Roman" w:cs="Times New Roman" w:eastAsia="Times New Roman" w:hAnsi="Times New Roman"/>
          <w:i/>
          <w:iCs/>
          <w:color w:val="A88B1F"/>
          <w:sz w:val="24"/>
          <w:szCs w:val="24"/>
        </w:rPr>
        <w:t xml:space="preserve">[Date]</w:t>
      </w:r>
    </w:p>
    <w:p>
      <w:pPr>
        <w:spacing w:before="200" w:after="80"/>
        <w:jc w:val="right"/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Signature :</w:t>
      </w:r>
    </w:p>
    <w:p>
      <w:pPr>
        <w:spacing w:before="80" w:after="400"/>
        <w:jc w:val="right"/>
      </w:pPr>
      <w:r>
        <w:rPr>
          <w:rFonts w:ascii="Times New Roman" w:cs="Times New Roman" w:eastAsia="Times New Roman" w:hAnsi="Times New Roman"/>
          <w:i/>
          <w:iCs/>
          <w:color w:val="A88B1F"/>
          <w:sz w:val="24"/>
          <w:szCs w:val="24"/>
        </w:rPr>
        <w:t xml:space="preserve">[Signature du demandeur]</w:t>
      </w:r>
    </w:p>
    <w:p>
      <w:pPr>
        <w:spacing w:before="120" w:after="120"/>
        <w:jc w:val="center"/>
      </w:pPr>
      <w:r>
        <w:rPr>
          <w:color w:val="C9A227"/>
          <w:sz w:val="20"/>
          <w:szCs w:val="20"/>
        </w:rPr>
        <w:t xml:space="preserve">━━━━━━━━━━━━━━━━━━━━━━━━━━━━━━━━━━━━━━━━━━━━━━━━━━━━</w:t>
      </w:r>
    </w:p>
    <w:p>
      <w:pPr>
        <w:spacing w:before="200" w:after="100"/>
        <w:jc w:val="center"/>
      </w:pPr>
      <w:r>
        <w:rPr>
          <w:rFonts w:ascii="Times New Roman" w:cs="Times New Roman" w:eastAsia="Times New Roman" w:hAnsi="Times New Roman"/>
          <w:smallCaps/>
          <w:color w:val="1A365D"/>
          <w:sz w:val="20"/>
          <w:szCs w:val="20"/>
        </w:rPr>
        <w:t xml:space="preserve">DOCUMENT À COMPLÉTER ET À PERSONNALISER</w:t>
      </w:r>
    </w:p>
    <w:p>
      <w:pPr>
        <w:spacing w:before="100" w:after="200"/>
        <w:jc w:val="center"/>
      </w:pPr>
      <w:r>
        <w:rPr>
          <w:rFonts w:ascii="Times New Roman" w:cs="Times New Roman" w:eastAsia="Times New Roman" w:hAnsi="Times New Roman"/>
          <w:i/>
          <w:iCs/>
          <w:color w:val="666666"/>
          <w:sz w:val="18"/>
          <w:szCs w:val="18"/>
        </w:rPr>
        <w:t xml:space="preserve">Les éléments entre crochets [ ] doivent être remplacés par les informations propres à votre situation</w:t>
      </w:r>
    </w:p>
    <w:sectPr>
      <w:headerReference w:type="default" r:id="rId6"/>
      <w:footerReference w:type="default" r:id="rId7"/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C9A227"/>
        <w:sz w:val="16"/>
        <w:szCs w:val="16"/>
      </w:rPr>
      <w:t xml:space="preserve">━━━━━━━━━━━━━━━━━━━━━━━━━━━━━━━━━━━━━━━━━━━━━━━━━━━━━━━━━━━━━━━━━━━━━━━━━━━━━━━━</w:t>
    </w:r>
  </w:p>
  <w:p>
    <w:pPr>
      <w:jc w:val="center"/>
    </w:pPr>
    <w:r>
      <w:rPr>
        <w:rFonts w:ascii="Times New Roman" w:cs="Times New Roman" w:eastAsia="Times New Roman" w:hAnsi="Times New Roman"/>
        <w:color w:val="666666"/>
        <w:sz w:val="20"/>
        <w:szCs w:val="20"/>
      </w:rPr>
      <w:t xml:space="preserve">Page </w:t>
    </w:r>
    <w:r>
      <w:rPr>
        <w:rFonts w:ascii="Times New Roman" w:cs="Times New Roman" w:eastAsia="Times New Roman" w:hAnsi="Times New Roman"/>
        <w:color w:val="666666"/>
        <w:sz w:val="20"/>
        <w:szCs w:val="20"/>
      </w:rPr>
      <w:fldChar w:fldCharType="begin"/>
      <w:instrText xml:space="preserve">PAGE</w:instrText>
      <w:fldChar w:fldCharType="separate"/>
      <w:fldChar w:fldCharType="end"/>
    </w:r>
    <w:r>
      <w:rPr>
        <w:rFonts w:ascii="Times New Roman" w:cs="Times New Roman" w:eastAsia="Times New Roman" w:hAnsi="Times New Roman"/>
        <w:color w:val="666666"/>
        <w:sz w:val="20"/>
        <w:szCs w:val="20"/>
      </w:rPr>
      <w:t xml:space="preserve"> / </w:t>
    </w:r>
    <w:r>
      <w:rPr>
        <w:rFonts w:ascii="Times New Roman" w:cs="Times New Roman" w:eastAsia="Times New Roman" w:hAnsi="Times New Roman"/>
        <w:color w:val="666666"/>
        <w:sz w:val="20"/>
        <w:szCs w:val="20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center"/>
    </w:pPr>
    <w:r>
      <w:rPr>
        <w:rFonts w:ascii="Times New Roman" w:cs="Times New Roman" w:eastAsia="Times New Roman" w:hAnsi="Times New Roman"/>
        <w:i/>
        <w:iCs/>
        <w:color w:val="666666"/>
        <w:sz w:val="18"/>
        <w:szCs w:val="18"/>
      </w:rPr>
      <w:t xml:space="preserve">Modèle de saisine du conciliateur de justice – Garantie constructeur automobile</w:t>
    </w:r>
  </w:p>
  <w:p>
    <w:pPr>
      <w:jc w:val="center"/>
    </w:pPr>
    <w:r>
      <w:rPr>
        <w:color w:val="C9A227"/>
        <w:sz w:val="16"/>
        <w:szCs w:val="16"/>
      </w:rPr>
      <w:t xml:space="preserve">━━━━━━━━━━━━━━━━━━━━━━━━━━━━━━━━━━━━━━━━━━━━━━━━━━━━━━━━━━━━━━━━━━━━━━━━━━━━━━━━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2026-01-23T20:28:04.935Z</dcterms:created>
  <dcterms:modified xsi:type="dcterms:W3CDTF">2026-01-23T20:28:04.936Z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