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color w:val="A88B1F"/>
          <w:sz w:val="24"/>
          <w:szCs w:val="24"/>
        </w:rPr>
        <w:t xml:space="preserve">[Prénom NOM]</w:t>
      </w:r>
    </w:p>
    <w:p>
      <w:pPr>
        <w:spacing w:after="0"/>
        <w:jc w:val="lef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after="0"/>
        <w:jc w:val="lef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after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Tél.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[Téléphone]</w:t>
      </w:r>
    </w:p>
    <w:p>
      <w:pPr>
        <w:spacing w:after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Email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[Email]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b/>
          <w:bCs/>
          <w:i/>
          <w:iCs/>
          <w:color w:val="A88B1F"/>
          <w:sz w:val="24"/>
          <w:szCs w:val="24"/>
        </w:rPr>
        <w:t xml:space="preserve">[Nom du médiateur de la consommation]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[ou : Médiateur de la consommation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désigné par le professionnel]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du médiateur]</w:t>
      </w:r>
    </w:p>
    <w:p>
      <w:pPr>
        <w:spacing w:after="36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after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after="36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Objet 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Demande de médiation – Litige avec un garagiste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Madame, Monsieur le Médiateur,</w:t>
      </w:r>
    </w:p>
    <w:p>
      <w:pPr>
        <w:spacing w:after="3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Conformément aux dispositions des articles L. 612-1 et suivants du Code de la consommation, j'ai l'honneur de solliciter votre intervention dans le cadre d'un litige qui m'oppose au professionnel désigné ci-après, à la suite de réparations effectuées sur mon véhicule.</w:t>
      </w:r>
    </w:p>
    <w:p>
      <w:pPr>
        <w:spacing w:before="36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1.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/>
        </w:rPr>
        <w:t xml:space="preserve">IDENTIFICATION DES PARTIES</w:t>
      </w:r>
    </w:p>
    <w:p>
      <w:pPr>
        <w:spacing w:before="120" w:after="120"/>
        <w:jc w:val="center"/>
      </w:pPr>
      <w:r>
        <w:rPr>
          <w:rFonts w:ascii="Times New Roman" w:cs="Times New Roman" w:eastAsia="Times New Roman" w:hAnsi="Times New Roman"/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CCCCCC" w:sz="1"/>
              <w:left w:val="single" w:color="C9A227" w:sz="24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A365D"/>
                <w:sz w:val="24"/>
                <w:szCs w:val="24"/>
              </w:rPr>
              <w:t xml:space="preserve">Consommateur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[Prénom NOM]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[Adresse complète]</w:t>
            </w:r>
          </w:p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Tél.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[Téléphone]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 – Email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[Email]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9A227" w:sz="24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A365D"/>
                <w:sz w:val="24"/>
                <w:szCs w:val="24"/>
              </w:rPr>
              <w:t xml:space="preserve">Professionnel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[Raison sociale du garage]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[Adresse du garage]</w:t>
            </w:r>
          </w:p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SIRET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[numéro SIRET]</w:t>
            </w:r>
          </w:p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Tél.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[Téléphone]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 – Email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[Email]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9A227" w:sz="24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A365D"/>
                <w:sz w:val="24"/>
                <w:szCs w:val="24"/>
              </w:rPr>
              <w:t xml:space="preserve">Véhicule concerné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[Marque]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[Modèle]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 – Immatriculation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[XX-XXX-XX]</w:t>
            </w:r>
          </w:p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Kilométrage au moment des faits 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A88B1F"/>
                <w:sz w:val="24"/>
                <w:szCs w:val="24"/>
              </w:rPr>
              <w:t xml:space="preserve">[X]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aps w:val="false"/>
                <w:color w:val="000000"/>
                <w:sz w:val="24"/>
                <w:szCs w:val="24"/>
              </w:rPr>
              <w:t xml:space="preserve"> km</w:t>
            </w:r>
          </w:p>
        </w:tc>
      </w:tr>
    </w:tbl>
    <w:p>
      <w:pPr>
        <w:spacing w:before="48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2.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/>
        </w:rPr>
        <w:t xml:space="preserve">EXPOSÉ DES FAITS</w:t>
      </w:r>
    </w:p>
    <w:p>
      <w:pPr>
        <w:spacing w:before="120" w:after="120"/>
        <w:jc w:val="center"/>
      </w:pPr>
      <w:r>
        <w:rPr>
          <w:rFonts w:ascii="Times New Roman" w:cs="Times New Roman" w:eastAsia="Times New Roman" w:hAnsi="Times New Roman"/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</w:t>
      </w:r>
    </w:p>
    <w:p>
      <w:pPr>
        <w:spacing w:before="24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Intervention du professionnel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j'ai confié mon véhicule au garage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garage]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afin qu'il procède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[description des réparations demandées : vidange, changement de freins, réparation moteur, etc.]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Le professionnel m'a établi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[un devis accepté le... / une facture]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d'un montant de </w:t>
      </w:r>
      <w:r>
        <w:rPr>
          <w:rFonts w:ascii="Times New Roman" w:cs="Times New Roman" w:eastAsia="Times New Roman" w:hAnsi="Times New Roman"/>
          <w:b/>
          <w:bCs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euros TTC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que j'ai réglé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paiement]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par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[mode de paiement : chèque, carte bancaire, espèces]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 Le véhicule m'a été restitué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restitution]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</w:t>
      </w:r>
    </w:p>
    <w:p>
      <w:pPr>
        <w:spacing w:before="24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Dysfonctionnements constatés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[Décrivez précisément les problèmes rencontrés après l'intervention :]</w:t>
      </w:r>
    </w:p>
    <w:p>
      <w:pPr>
        <w:pBdr>
          <w:left w:val="single" w:color="C9A227" w:sz="24"/>
        </w:pBdr>
        <w:spacing w:after="0"/>
        <w:ind w:left="720"/>
        <w:jc w:val="left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La panne initiale persiste / est réapparue le...</w:t>
      </w:r>
    </w:p>
    <w:p>
      <w:pPr>
        <w:pBdr>
          <w:left w:val="single" w:color="C9A227" w:sz="24"/>
        </w:pBdr>
        <w:spacing w:after="0"/>
        <w:ind w:left="720"/>
        <w:jc w:val="left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Un nouveau problème est apparu suite à l'intervention...</w:t>
      </w:r>
    </w:p>
    <w:p>
      <w:pPr>
        <w:pBdr>
          <w:left w:val="single" w:color="C9A227" w:sz="24"/>
        </w:pBdr>
        <w:spacing w:after="0"/>
        <w:ind w:left="720"/>
        <w:jc w:val="left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La réparation s'est avérée inefficace car...</w:t>
      </w:r>
    </w:p>
    <w:p>
      <w:pPr>
        <w:pBdr>
          <w:left w:val="single" w:color="C9A227" w:sz="24"/>
        </w:pBdr>
        <w:spacing w:after="240"/>
        <w:ind w:left="720"/>
        <w:jc w:val="left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Un autre garagiste a identifié que le problème venait de...</w:t>
      </w:r>
    </w:p>
    <w:p>
      <w:pPr>
        <w:spacing w:before="24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C.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Démarches préalables auprès du professionnel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Conformément à l'article L. 612-2 du Code de la consommation, j'ai tenté de résoudre ce litige directement avec le professionnel avant de vous saisir :</w:t>
      </w:r>
    </w:p>
    <w:p>
      <w:pPr>
        <w:pBdr>
          <w:left w:val="single" w:color="C9A227" w:sz="24"/>
        </w:pBdr>
        <w:spacing w:after="120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j'ai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[contacté le garage par téléphone / me suis rendu sur place / envoyé un email]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pour signaler le problème.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[Indiquer la réponse ou l'absence de réponse du professionnel]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</w:t>
      </w:r>
    </w:p>
    <w:p>
      <w:pPr>
        <w:pBdr>
          <w:left w:val="single" w:color="C9A227" w:sz="24"/>
        </w:pBdr>
        <w:spacing w:after="240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•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j'ai adressé une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mise en demeure par lettre recommandée avec accusé de réception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reçue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réception figurant sur l'AR]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[Indiquer : Le professionnel n'a pas répondu / a refusé de faire droit à ma demande / a proposé une solution insatisfaisante consistant à...]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</w:t>
      </w:r>
    </w:p>
    <w:p>
      <w:pPr>
        <w:spacing w:before="48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3.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/>
        </w:rPr>
        <w:t xml:space="preserve">MES DEMANDES</w:t>
      </w:r>
    </w:p>
    <w:p>
      <w:pPr>
        <w:spacing w:before="120" w:after="120"/>
        <w:jc w:val="center"/>
      </w:pPr>
      <w:r>
        <w:rPr>
          <w:rFonts w:ascii="Times New Roman" w:cs="Times New Roman" w:eastAsia="Times New Roman" w:hAnsi="Times New Roman"/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Au regard des faits exposés, je sollicite votre médiation afin d'obtenir du professionnel :</w:t>
      </w:r>
    </w:p>
    <w:p>
      <w:pPr>
        <w:spacing w:after="12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La reprise des réparations à titre gratuit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pour remédier aux désordres constatés ;</w:t>
      </w:r>
    </w:p>
    <w:p>
      <w:pPr>
        <w:spacing w:after="12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Le remboursement des sommes versées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soit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euros, correspondant aux réparations inefficaces ;</w:t>
      </w:r>
    </w:p>
    <w:p>
      <w:pPr>
        <w:spacing w:after="12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L'indemnisation de mes préjudices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[frais de location de véhicule, frais de dépannage, frais d'expertise, etc.]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soit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euros ;</w:t>
      </w:r>
    </w:p>
    <w:p>
      <w:pPr>
        <w:spacing w:after="24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Autre 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[préciser toute autre demande]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.</w:t>
      </w:r>
    </w:p>
    <w:p>
      <w:pPr>
        <w:spacing w:after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Montant total du litige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 TOTAL]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 euros</w:t>
      </w:r>
    </w:p>
    <w:p>
      <w:pPr>
        <w:spacing w:before="36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4.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/>
        </w:rPr>
        <w:t xml:space="preserve">PIÈCES JUSTIFICATIVES JOINTES</w:t>
      </w:r>
    </w:p>
    <w:p>
      <w:pPr>
        <w:spacing w:before="120" w:after="120"/>
        <w:jc w:val="center"/>
      </w:pPr>
      <w:r>
        <w:rPr>
          <w:rFonts w:ascii="Times New Roman" w:cs="Times New Roman" w:eastAsia="Times New Roman" w:hAnsi="Times New Roman"/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1 : Copie de la facture / du devis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2 : Justificatif de paiement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3 : Copie de la mise en demeure adressée au professionnel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4 : Accusé de réception de la mise en demeure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5 : Réponse du professionnel (le cas échéant)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6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[Rapport d'expertise / Facture d'un autre garagiste / Photos / Attestations / etc.]</w:t>
      </w:r>
    </w:p>
    <w:p>
      <w:pPr>
        <w:spacing w:after="6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7 : Justificatifs des préjudices annexes (factures de location, dépannage, etc.)</w:t>
      </w:r>
    </w:p>
    <w:p>
      <w:pPr>
        <w:spacing w:after="240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☐ Pièce n° 8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[Autres pièces utiles]</w:t>
      </w:r>
    </w:p>
    <w:p>
      <w:pPr>
        <w:spacing w:before="360" w:after="1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5.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/>
        </w:rPr>
        <w:t xml:space="preserve">ENGAGEMENT</w:t>
      </w:r>
    </w:p>
    <w:p>
      <w:pPr>
        <w:spacing w:before="120" w:after="120"/>
        <w:jc w:val="center"/>
      </w:pPr>
      <w:r>
        <w:rPr>
          <w:rFonts w:ascii="Times New Roman" w:cs="Times New Roman" w:eastAsia="Times New Roman" w:hAnsi="Times New Roman"/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Je m'engage à participer de bonne foi au processus de médiation et à examiner toute proposition de solution amiable que vous pourriez formuler.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Je certifie sur l'honneur l'exactitude des informations communiquées dans la présente demande.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Je vous remercie de l'attention que vous porterez à ma demande et reste à votre disposition pour tout renseignement complémentaire.</w:t>
      </w:r>
    </w:p>
    <w:p>
      <w:pPr>
        <w:spacing w:after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Je vous prie d'agréer, Madame, Monsieur le Médiateur, l'expression de mes salutations distinguées.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Fait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000000"/>
          <w:sz w:val="24"/>
          <w:szCs w:val="24"/>
        </w:rPr>
        <w:t xml:space="preserve">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[Signature]</w:t>
      </w:r>
    </w:p>
    <w:p>
      <w:pPr>
        <w:spacing w:after="48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[Prénom NOM]</w:t>
      </w:r>
    </w:p>
    <w:p>
      <w:pPr>
        <w:spacing w:before="240" w:after="240"/>
        <w:jc w:val="center"/>
      </w:pPr>
      <w:r>
        <w:rPr>
          <w:rFonts w:ascii="Times New Roman" w:cs="Times New Roman" w:eastAsia="Times New Roman" w:hAnsi="Times New Roman"/>
          <w:color w:val="C9A227"/>
          <w:sz w:val="24"/>
          <w:szCs w:val="24"/>
        </w:rPr>
        <w:t xml:space="preserve">◆ ◆ ◆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C9A227" w:sz="12"/>
              <w:left w:val="single" w:color="C9A227" w:sz="24"/>
              <w:bottom w:val="single" w:color="C9A227" w:sz="12"/>
              <w:right w:val="single" w:color="C9A227" w:sz="12"/>
            </w:tcBorders>
            <w:shd w:fill="FFFE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📋 </w:t>
            </w:r>
            <w:r>
              <w:rPr>
                <w:rFonts w:ascii="Times New Roman" w:cs="Times New Roman" w:eastAsia="Times New Roman" w:hAnsi="Times New Roman"/>
                <w:b/>
                <w:bCs/>
                <w:color w:val="1A365D"/>
                <w:sz w:val="24"/>
                <w:szCs w:val="24"/>
              </w:rPr>
              <w:t xml:space="preserve">LA MÉDIATION DE LA CONSOMMATION : CE QU'IL FAUT SAVOIR</w:t>
            </w:r>
          </w:p>
          <w:p>
            <w:pPr>
              <w:spacing w:after="16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Qu'est-ce que la médiation ?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C'est un mode de résolution amiable des litiges, gratuit pour le consommateur, prévu par les articles L. 612-1 et suivants du Code de la consommation.</w:t>
            </w:r>
          </w:p>
          <w:p>
            <w:pPr>
              <w:spacing w:after="16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Condition préalable obligatoire 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Vous devez avoir tenté de résoudre le litige directement avec le professionnel par une réclamation écrite (mise en demeure) avant de saisir le médiateur.</w:t>
            </w:r>
          </w:p>
          <w:p>
            <w:pPr>
              <w:spacing w:after="16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Où trouver le médiateur compétent ?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Les coordonnées du médiateur doivent figurer sur la facture, le bon de commande, le site internet ou dans les CGV du professionnel. À défaut, consultez la liste des médiateurs sur le site de la CECMC (Commission d'évaluation et de contrôle de la médiation de la consommation).</w:t>
            </w:r>
          </w:p>
          <w:p>
            <w:pPr>
              <w:spacing w:after="16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Délais 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Vous disposez d'un an à compter de votre réclamation écrite auprès du professionnel pour saisir le médiateur. Le médiateur dispose de 90 jours pour rendre sa proposition de solution.</w:t>
            </w:r>
          </w:p>
          <w:p>
            <w:pPr>
              <w:spacing w:after="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Effet de la médiation 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La proposition du médiateur n'est pas contraignante. Si elle ne vous satisfait pas ou si le professionnel la refuse, vous conservez le droit de saisir le tribunal.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7" w:right="1137" w:bottom="1137" w:left="113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</w:t>
    </w:r>
  </w:p>
  <w:p>
    <w:pPr>
      <w:jc w:val="center"/>
    </w:pP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 /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Times New Roman" w:cs="Times New Roman" w:eastAsia="Times New Roman" w:hAnsi="Times New Roman"/>
        <w:i/>
        <w:iCs/>
        <w:color w:val="666666"/>
        <w:sz w:val="18"/>
        <w:szCs w:val="18"/>
      </w:rPr>
      <w:t xml:space="preserve">Modèle de saisine du médiateur de la consommation – Litige avec un garagiste</w:t>
    </w:r>
  </w:p>
  <w:p>
    <w:pPr>
      <w:spacing w:after="120"/>
      <w:jc w:val="center"/>
    </w:pPr>
    <w:r>
      <w:rPr>
        <w:rFonts w:ascii="Times New Roman" w:cs="Times New Roman" w:eastAsia="Times New Roman" w:hAnsi="Times New Roman"/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2026-01-22T18:58:23.944Z</dcterms:created>
  <dcterms:modified xsi:type="dcterms:W3CDTF">2026-01-22T18:58:23.945Z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