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276"/>
      </w:pPr>
      <w:r>
        <w:rPr>
          <w:rFonts w:ascii="Times New Roman" w:cs="Times New Roman" w:eastAsia="Times New Roman" w:hAnsi="Times New Roman"/>
          <w:b/>
          <w:bCs/>
          <w:sz w:val="24"/>
          <w:szCs w:val="24"/>
        </w:rPr>
        <w:t xml:space="preserve">[</w:t>
      </w:r>
      <w:r>
        <w:rPr>
          <w:rFonts w:ascii="Times New Roman" w:cs="Times New Roman" w:eastAsia="Times New Roman" w:hAnsi="Times New Roman"/>
          <w:i/>
          <w:iCs/>
          <w:color w:val="A88B1F"/>
          <w:sz w:val="24"/>
          <w:szCs w:val="24"/>
        </w:rPr>
        <w:t xml:space="preserve">Prénom NOM</w:t>
      </w:r>
      <w:r>
        <w:rPr>
          <w:rFonts w:ascii="Times New Roman" w:cs="Times New Roman" w:eastAsia="Times New Roman" w:hAnsi="Times New Roman"/>
          <w:b/>
          <w:bCs/>
          <w:sz w:val="24"/>
          <w:szCs w:val="24"/>
        </w:rPr>
        <w:t xml:space="preserve">]</w:t>
      </w:r>
    </w:p>
    <w:p>
      <w:pPr>
        <w:spacing w:after="0" w:line="276"/>
      </w:pPr>
      <w:r>
        <w:rPr>
          <w:rFonts w:ascii="Times New Roman" w:cs="Times New Roman" w:eastAsia="Times New Roman" w:hAnsi="Times New Roman"/>
          <w:i/>
          <w:iCs/>
          <w:color w:val="A88B1F"/>
          <w:sz w:val="24"/>
          <w:szCs w:val="24"/>
        </w:rPr>
        <w:t xml:space="preserve">[Adresse complète]</w:t>
      </w:r>
    </w:p>
    <w:p>
      <w:pPr>
        <w:spacing w:after="0" w:line="276"/>
      </w:pPr>
      <w:r>
        <w:rPr>
          <w:rFonts w:ascii="Times New Roman" w:cs="Times New Roman" w:eastAsia="Times New Roman" w:hAnsi="Times New Roman"/>
          <w:i/>
          <w:iCs/>
          <w:color w:val="A88B1F"/>
          <w:sz w:val="24"/>
          <w:szCs w:val="24"/>
        </w:rPr>
        <w:t xml:space="preserve">[Code postal] [Ville]</w:t>
      </w:r>
    </w:p>
    <w:p>
      <w:pPr>
        <w:spacing w:after="0" w:line="276"/>
      </w:pPr>
      <w:r>
        <w:rPr>
          <w:rFonts w:ascii="Times New Roman" w:cs="Times New Roman" w:eastAsia="Times New Roman" w:hAnsi="Times New Roman"/>
          <w:sz w:val="24"/>
          <w:szCs w:val="24"/>
        </w:rPr>
        <w:t xml:space="preserve">Tél. : </w:t>
      </w:r>
      <w:r>
        <w:rPr>
          <w:rFonts w:ascii="Times New Roman" w:cs="Times New Roman" w:eastAsia="Times New Roman" w:hAnsi="Times New Roman"/>
          <w:i/>
          <w:iCs/>
          <w:color w:val="A88B1F"/>
          <w:sz w:val="24"/>
          <w:szCs w:val="24"/>
        </w:rPr>
        <w:t xml:space="preserve">[Téléphone]</w:t>
      </w:r>
    </w:p>
    <w:p>
      <w:pPr>
        <w:spacing w:after="360" w:line="276"/>
      </w:pPr>
      <w:r>
        <w:rPr>
          <w:rFonts w:ascii="Times New Roman" w:cs="Times New Roman" w:eastAsia="Times New Roman" w:hAnsi="Times New Roman"/>
          <w:sz w:val="24"/>
          <w:szCs w:val="24"/>
        </w:rPr>
        <w:t xml:space="preserve">Email : </w:t>
      </w:r>
      <w:r>
        <w:rPr>
          <w:rFonts w:ascii="Times New Roman" w:cs="Times New Roman" w:eastAsia="Times New Roman" w:hAnsi="Times New Roman"/>
          <w:i/>
          <w:iCs/>
          <w:color w:val="A88B1F"/>
          <w:sz w:val="24"/>
          <w:szCs w:val="24"/>
        </w:rPr>
        <w:t xml:space="preserve">[Email]</w:t>
      </w:r>
    </w:p>
    <w:p>
      <w:pPr>
        <w:spacing w:after="0" w:line="276"/>
        <w:jc w:val="right"/>
      </w:pPr>
      <w:r>
        <w:rPr>
          <w:rFonts w:ascii="Times New Roman" w:cs="Times New Roman" w:eastAsia="Times New Roman" w:hAnsi="Times New Roman"/>
          <w:b/>
          <w:bCs/>
          <w:sz w:val="24"/>
          <w:szCs w:val="24"/>
        </w:rPr>
        <w:t xml:space="preserve">Monsieur/Madame le Conciliateur de Justice</w:t>
      </w:r>
    </w:p>
    <w:p>
      <w:pPr>
        <w:spacing w:after="0" w:line="276"/>
        <w:jc w:val="right"/>
      </w:pPr>
      <w:r>
        <w:rPr>
          <w:rFonts w:ascii="Times New Roman" w:cs="Times New Roman" w:eastAsia="Times New Roman" w:hAnsi="Times New Roman"/>
          <w:i/>
          <w:iCs/>
          <w:color w:val="A88B1F"/>
          <w:sz w:val="24"/>
          <w:szCs w:val="24"/>
        </w:rPr>
        <w:t xml:space="preserve">[Maison de Justice et du Droit /</w:t>
      </w:r>
    </w:p>
    <w:p>
      <w:pPr>
        <w:spacing w:after="0" w:line="276"/>
        <w:jc w:val="right"/>
      </w:pPr>
      <w:r>
        <w:rPr>
          <w:rFonts w:ascii="Times New Roman" w:cs="Times New Roman" w:eastAsia="Times New Roman" w:hAnsi="Times New Roman"/>
          <w:i/>
          <w:iCs/>
          <w:color w:val="A88B1F"/>
          <w:sz w:val="24"/>
          <w:szCs w:val="24"/>
        </w:rPr>
        <w:t xml:space="preserve">Tribunal judiciaire / Mairie de...]</w:t>
      </w:r>
    </w:p>
    <w:p>
      <w:pPr>
        <w:spacing w:after="0" w:line="276"/>
        <w:jc w:val="right"/>
      </w:pPr>
      <w:r>
        <w:rPr>
          <w:rFonts w:ascii="Times New Roman" w:cs="Times New Roman" w:eastAsia="Times New Roman" w:hAnsi="Times New Roman"/>
          <w:i/>
          <w:iCs/>
          <w:color w:val="A88B1F"/>
          <w:sz w:val="24"/>
          <w:szCs w:val="24"/>
        </w:rPr>
        <w:t xml:space="preserve">[Adresse]</w:t>
      </w:r>
    </w:p>
    <w:p>
      <w:pPr>
        <w:spacing w:after="360" w:line="276"/>
        <w:jc w:val="right"/>
      </w:pPr>
      <w:r>
        <w:rPr>
          <w:rFonts w:ascii="Times New Roman" w:cs="Times New Roman" w:eastAsia="Times New Roman" w:hAnsi="Times New Roman"/>
          <w:i/>
          <w:iCs/>
          <w:color w:val="A88B1F"/>
          <w:sz w:val="24"/>
          <w:szCs w:val="24"/>
        </w:rPr>
        <w:t xml:space="preserve">[Code postal] [Ville]</w:t>
      </w:r>
    </w:p>
    <w:p>
      <w:pPr>
        <w:spacing w:after="360" w:line="276"/>
        <w:jc w:val="right"/>
      </w:pPr>
      <w:r>
        <w:rPr>
          <w:rFonts w:ascii="Times New Roman" w:cs="Times New Roman" w:eastAsia="Times New Roman" w:hAnsi="Times New Roman"/>
          <w:sz w:val="24"/>
          <w:szCs w:val="24"/>
        </w:rPr>
        <w:t xml:space="preserve">À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p>
    <w:p>
      <w:pPr>
        <w:spacing w:after="360" w:line="276"/>
      </w:pPr>
      <w:r>
        <w:rPr>
          <w:rFonts w:ascii="Times New Roman" w:cs="Times New Roman" w:eastAsia="Times New Roman" w:hAnsi="Times New Roman"/>
          <w:b/>
          <w:bCs/>
          <w:color w:val="1A365D"/>
          <w:sz w:val="24"/>
          <w:szCs w:val="24"/>
        </w:rPr>
        <w:t xml:space="preserve">Objet : </w:t>
      </w:r>
      <w:r>
        <w:rPr>
          <w:rFonts w:ascii="Times New Roman" w:cs="Times New Roman" w:eastAsia="Times New Roman" w:hAnsi="Times New Roman"/>
          <w:sz w:val="24"/>
          <w:szCs w:val="24"/>
        </w:rPr>
        <w:t xml:space="preserve">Demande de conciliation – Litige avec un garagiste</w:t>
      </w:r>
    </w:p>
    <w:p>
      <w:pPr>
        <w:spacing w:after="240" w:line="276"/>
        <w:jc w:val="both"/>
      </w:pPr>
      <w:r>
        <w:rPr>
          <w:rFonts w:ascii="Times New Roman" w:cs="Times New Roman" w:eastAsia="Times New Roman" w:hAnsi="Times New Roman"/>
          <w:sz w:val="24"/>
          <w:szCs w:val="24"/>
        </w:rPr>
        <w:t xml:space="preserve">Monsieur/Madame le Conciliateur,</w:t>
      </w:r>
    </w:p>
    <w:p>
      <w:pPr>
        <w:spacing w:after="360" w:line="276"/>
        <w:jc w:val="both"/>
      </w:pPr>
      <w:r>
        <w:rPr>
          <w:rFonts w:ascii="Times New Roman" w:cs="Times New Roman" w:eastAsia="Times New Roman" w:hAnsi="Times New Roman"/>
          <w:sz w:val="24"/>
          <w:szCs w:val="24"/>
        </w:rPr>
        <w:t xml:space="preserve">J'ai l'honneur de solliciter votre intervention, en application des articles 1536 et suivants du Code de procédure civile, afin de tenter de parvenir à un accord amiable dans le cadre d'un litige qui m'oppose à un garagiste professionnel.</w:t>
      </w:r>
    </w:p>
    <w:p>
      <w:pPr>
        <w:spacing w:before="360" w:after="120" w:line="276"/>
      </w:pPr>
      <w:r>
        <w:rPr>
          <w:rFonts w:ascii="Times New Roman" w:cs="Times New Roman" w:eastAsia="Times New Roman" w:hAnsi="Times New Roman"/>
          <w:b/>
          <w:bCs/>
          <w:color w:val="A88B1F"/>
          <w:sz w:val="26"/>
          <w:szCs w:val="26"/>
        </w:rPr>
        <w:t xml:space="preserve">1.</w:t>
      </w:r>
      <w:r>
        <w:rPr>
          <w:rFonts w:ascii="Times New Roman" w:cs="Times New Roman" w:eastAsia="Times New Roman" w:hAnsi="Times New Roman"/>
          <w:sz w:val="26"/>
          <w:szCs w:val="26"/>
        </w:rPr>
        <w:t xml:space="preserve"> </w:t>
      </w:r>
      <w:r>
        <w:rPr>
          <w:rFonts w:ascii="Times New Roman" w:cs="Times New Roman" w:eastAsia="Times New Roman" w:hAnsi="Times New Roman"/>
          <w:b/>
          <w:bCs/>
          <w:color w:val="1A365D"/>
          <w:sz w:val="26"/>
          <w:szCs w:val="26"/>
          <w:u w:val="single"/>
        </w:rPr>
        <w:t xml:space="preserve">PARTIES AU LITIGE</w:t>
      </w:r>
    </w:p>
    <w:p>
      <w:pPr>
        <w:spacing w:before="120" w:after="120"/>
        <w:jc w:val="center"/>
      </w:pPr>
      <w:r>
        <w:rPr>
          <w:rFonts w:ascii="Times New Roman" w:cs="Times New Roman" w:eastAsia="Times New Roman" w:hAnsi="Times New Roman"/>
          <w:color w:val="C9A227"/>
          <w:sz w:val="20"/>
          <w:szCs w:val="20"/>
        </w:rPr>
        <w:t xml:space="preserv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8"/>
              <w:left w:val="single" w:color="CCCCCC" w:sz="8"/>
              <w:bottom w:val="single" w:color="CCCCCC" w:sz="8"/>
              <w:right w:val="single" w:color="CCCCCC" w:sz="8"/>
            </w:tcBorders>
            <w:shd w:fill="F5F5F5" w:val="clear"/>
            <w:tcMar>
              <w:top w:type="dxa" w:w="80"/>
              <w:left w:type="dxa" w:w="120"/>
              <w:bottom w:type="dxa" w:w="80"/>
              <w:right w:type="dxa" w:w="120"/>
            </w:tcMar>
          </w:tcPr>
          <w:p>
            <w:r>
              <w:rPr>
                <w:rFonts w:ascii="Times New Roman" w:cs="Times New Roman" w:eastAsia="Times New Roman" w:hAnsi="Times New Roman"/>
                <w:b/>
                <w:bCs/>
                <w:color w:val="1A365D"/>
                <w:sz w:val="24"/>
                <w:szCs w:val="24"/>
              </w:rPr>
              <w:t xml:space="preserve">Demandeur</w:t>
            </w:r>
            <w:r>
              <w:rPr>
                <w:rFonts w:ascii="Times New Roman" w:cs="Times New Roman" w:eastAsia="Times New Roman" w:hAnsi="Times New Roman"/>
                <w:color w:val="1A365D"/>
                <w:sz w:val="24"/>
                <w:szCs w:val="24"/>
              </w:rPr>
              <w:t xml:space="preserve"> (moi-même)</w:t>
            </w:r>
          </w:p>
        </w:tc>
        <w:tc>
          <w:tcPr>
            <w:tcW w:type="dxa" w:w="6026"/>
            <w:tcBorders>
              <w:top w:val="single" w:color="CCCCCC" w:sz="8"/>
              <w:left w:val="single" w:color="CCCCCC" w:sz="8"/>
              <w:bottom w:val="single" w:color="CCCCCC" w:sz="8"/>
              <w:right w:val="single" w:color="CCCCCC" w:sz="8"/>
            </w:tcBorders>
            <w:tcMar>
              <w:top w:type="dxa" w:w="80"/>
              <w:left w:type="dxa" w:w="120"/>
              <w:bottom w:type="dxa" w:w="80"/>
              <w:right w:type="dxa" w:w="120"/>
            </w:tcMar>
          </w:tcPr>
          <w:p>
            <w:pPr>
              <w:spacing w:after="60"/>
            </w:pPr>
            <w:r>
              <w:rPr>
                <w:rFonts w:ascii="Times New Roman" w:cs="Times New Roman" w:eastAsia="Times New Roman" w:hAnsi="Times New Roman"/>
                <w:sz w:val="24"/>
                <w:szCs w:val="24"/>
              </w:rPr>
              <w:t xml:space="preserve">Nom : </w:t>
            </w:r>
            <w:r>
              <w:rPr>
                <w:rFonts w:ascii="Times New Roman" w:cs="Times New Roman" w:eastAsia="Times New Roman" w:hAnsi="Times New Roman"/>
                <w:i/>
                <w:iCs/>
                <w:color w:val="A88B1F"/>
                <w:sz w:val="24"/>
                <w:szCs w:val="24"/>
              </w:rPr>
              <w:t xml:space="preserve">[NOM Prénom]</w:t>
            </w:r>
          </w:p>
          <w:p>
            <w:pPr>
              <w:spacing w:after="60"/>
            </w:pPr>
            <w:r>
              <w:rPr>
                <w:rFonts w:ascii="Times New Roman" w:cs="Times New Roman" w:eastAsia="Times New Roman" w:hAnsi="Times New Roman"/>
                <w:sz w:val="24"/>
                <w:szCs w:val="24"/>
              </w:rPr>
              <w:t xml:space="preserve">Né(e) le : </w:t>
            </w:r>
            <w:r>
              <w:rPr>
                <w:rFonts w:ascii="Times New Roman" w:cs="Times New Roman" w:eastAsia="Times New Roman" w:hAnsi="Times New Roman"/>
                <w:i/>
                <w:iCs/>
                <w:color w:val="A88B1F"/>
                <w:sz w:val="24"/>
                <w:szCs w:val="24"/>
              </w:rPr>
              <w:t xml:space="preserve">[date de naissance]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[lieu de naissance]</w:t>
            </w:r>
          </w:p>
          <w:p>
            <w:pPr>
              <w:spacing w:after="60"/>
            </w:pPr>
            <w:r>
              <w:rPr>
                <w:rFonts w:ascii="Times New Roman" w:cs="Times New Roman" w:eastAsia="Times New Roman" w:hAnsi="Times New Roman"/>
                <w:sz w:val="24"/>
                <w:szCs w:val="24"/>
              </w:rPr>
              <w:t xml:space="preserve">Adresse : </w:t>
            </w:r>
            <w:r>
              <w:rPr>
                <w:rFonts w:ascii="Times New Roman" w:cs="Times New Roman" w:eastAsia="Times New Roman" w:hAnsi="Times New Roman"/>
                <w:i/>
                <w:iCs/>
                <w:color w:val="A88B1F"/>
                <w:sz w:val="24"/>
                <w:szCs w:val="24"/>
              </w:rPr>
              <w:t xml:space="preserve">[adresse complète]</w:t>
            </w:r>
          </w:p>
          <w:p>
            <w:pPr>
              <w:spacing w:after="60"/>
            </w:pPr>
            <w:r>
              <w:rPr>
                <w:rFonts w:ascii="Times New Roman" w:cs="Times New Roman" w:eastAsia="Times New Roman" w:hAnsi="Times New Roman"/>
                <w:sz w:val="24"/>
                <w:szCs w:val="24"/>
              </w:rPr>
              <w:t xml:space="preserve">Téléphone :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 Email : </w:t>
            </w:r>
            <w:r>
              <w:rPr>
                <w:rFonts w:ascii="Times New Roman" w:cs="Times New Roman" w:eastAsia="Times New Roman" w:hAnsi="Times New Roman"/>
                <w:i/>
                <w:iCs/>
                <w:color w:val="A88B1F"/>
                <w:sz w:val="24"/>
                <w:szCs w:val="24"/>
              </w:rPr>
              <w:t xml:space="preserve">[adresse email]</w:t>
            </w:r>
          </w:p>
          <w:p>
            <w:r>
              <w:rPr>
                <w:rFonts w:ascii="Times New Roman" w:cs="Times New Roman" w:eastAsia="Times New Roman" w:hAnsi="Times New Roman"/>
                <w:sz w:val="24"/>
                <w:szCs w:val="24"/>
              </w:rPr>
              <w:t xml:space="preserve">Profession : </w:t>
            </w:r>
            <w:r>
              <w:rPr>
                <w:rFonts w:ascii="Times New Roman" w:cs="Times New Roman" w:eastAsia="Times New Roman" w:hAnsi="Times New Roman"/>
                <w:i/>
                <w:iCs/>
                <w:color w:val="A88B1F"/>
                <w:sz w:val="24"/>
                <w:szCs w:val="24"/>
              </w:rPr>
              <w:t xml:space="preserve">[profession]</w:t>
            </w:r>
          </w:p>
        </w:tc>
      </w:tr>
      <w:tr>
        <w:tc>
          <w:tcPr>
            <w:tcW w:type="dxa" w:w="3000"/>
            <w:tcBorders>
              <w:top w:val="single" w:color="CCCCCC" w:sz="8"/>
              <w:left w:val="single" w:color="CCCCCC" w:sz="8"/>
              <w:bottom w:val="single" w:color="CCCCCC" w:sz="8"/>
              <w:right w:val="single" w:color="CCCCCC" w:sz="8"/>
            </w:tcBorders>
            <w:shd w:fill="F5F5F5" w:val="clear"/>
            <w:tcMar>
              <w:top w:type="dxa" w:w="80"/>
              <w:left w:type="dxa" w:w="120"/>
              <w:bottom w:type="dxa" w:w="80"/>
              <w:right w:type="dxa" w:w="120"/>
            </w:tcMar>
          </w:tcPr>
          <w:p>
            <w:r>
              <w:rPr>
                <w:rFonts w:ascii="Times New Roman" w:cs="Times New Roman" w:eastAsia="Times New Roman" w:hAnsi="Times New Roman"/>
                <w:b/>
                <w:bCs/>
                <w:color w:val="1A365D"/>
                <w:sz w:val="24"/>
                <w:szCs w:val="24"/>
              </w:rPr>
              <w:t xml:space="preserve">Défendeur</w:t>
            </w:r>
            <w:r>
              <w:rPr>
                <w:rFonts w:ascii="Times New Roman" w:cs="Times New Roman" w:eastAsia="Times New Roman" w:hAnsi="Times New Roman"/>
                <w:color w:val="1A365D"/>
                <w:sz w:val="24"/>
                <w:szCs w:val="24"/>
              </w:rPr>
              <w:t xml:space="preserve"> (le garagiste)</w:t>
            </w:r>
          </w:p>
        </w:tc>
        <w:tc>
          <w:tcPr>
            <w:tcW w:type="dxa" w:w="6026"/>
            <w:tcBorders>
              <w:top w:val="single" w:color="CCCCCC" w:sz="8"/>
              <w:left w:val="single" w:color="CCCCCC" w:sz="8"/>
              <w:bottom w:val="single" w:color="CCCCCC" w:sz="8"/>
              <w:right w:val="single" w:color="CCCCCC" w:sz="8"/>
            </w:tcBorders>
            <w:tcMar>
              <w:top w:type="dxa" w:w="80"/>
              <w:left w:type="dxa" w:w="120"/>
              <w:bottom w:type="dxa" w:w="80"/>
              <w:right w:type="dxa" w:w="120"/>
            </w:tcMar>
          </w:tcPr>
          <w:p>
            <w:pPr>
              <w:spacing w:after="60"/>
            </w:pPr>
            <w:r>
              <w:rPr>
                <w:rFonts w:ascii="Times New Roman" w:cs="Times New Roman" w:eastAsia="Times New Roman" w:hAnsi="Times New Roman"/>
                <w:sz w:val="24"/>
                <w:szCs w:val="24"/>
              </w:rPr>
              <w:t xml:space="preserve">Raison sociale : </w:t>
            </w:r>
            <w:r>
              <w:rPr>
                <w:rFonts w:ascii="Times New Roman" w:cs="Times New Roman" w:eastAsia="Times New Roman" w:hAnsi="Times New Roman"/>
                <w:i/>
                <w:iCs/>
                <w:color w:val="A88B1F"/>
                <w:sz w:val="24"/>
                <w:szCs w:val="24"/>
              </w:rPr>
              <w:t xml:space="preserve">[Nom du garage]</w:t>
            </w:r>
          </w:p>
          <w:p>
            <w:pPr>
              <w:spacing w:after="60"/>
            </w:pPr>
            <w:r>
              <w:rPr>
                <w:rFonts w:ascii="Times New Roman" w:cs="Times New Roman" w:eastAsia="Times New Roman" w:hAnsi="Times New Roman"/>
                <w:sz w:val="24"/>
                <w:szCs w:val="24"/>
              </w:rPr>
              <w:t xml:space="preserve">Représenté par : </w:t>
            </w:r>
            <w:r>
              <w:rPr>
                <w:rFonts w:ascii="Times New Roman" w:cs="Times New Roman" w:eastAsia="Times New Roman" w:hAnsi="Times New Roman"/>
                <w:i/>
                <w:iCs/>
                <w:color w:val="A88B1F"/>
                <w:sz w:val="24"/>
                <w:szCs w:val="24"/>
              </w:rPr>
              <w:t xml:space="preserve">[Nom du gérant si connu]</w:t>
            </w:r>
          </w:p>
          <w:p>
            <w:pPr>
              <w:spacing w:after="60"/>
            </w:pPr>
            <w:r>
              <w:rPr>
                <w:rFonts w:ascii="Times New Roman" w:cs="Times New Roman" w:eastAsia="Times New Roman" w:hAnsi="Times New Roman"/>
                <w:sz w:val="24"/>
                <w:szCs w:val="24"/>
              </w:rPr>
              <w:t xml:space="preserve">Adresse : </w:t>
            </w:r>
            <w:r>
              <w:rPr>
                <w:rFonts w:ascii="Times New Roman" w:cs="Times New Roman" w:eastAsia="Times New Roman" w:hAnsi="Times New Roman"/>
                <w:i/>
                <w:iCs/>
                <w:color w:val="A88B1F"/>
                <w:sz w:val="24"/>
                <w:szCs w:val="24"/>
              </w:rPr>
              <w:t xml:space="preserve">[adresse du garage]</w:t>
            </w:r>
          </w:p>
          <w:p>
            <w:pPr>
              <w:spacing w:after="60"/>
            </w:pPr>
            <w:r>
              <w:rPr>
                <w:rFonts w:ascii="Times New Roman" w:cs="Times New Roman" w:eastAsia="Times New Roman" w:hAnsi="Times New Roman"/>
                <w:sz w:val="24"/>
                <w:szCs w:val="24"/>
              </w:rPr>
              <w:t xml:space="preserve">Téléphone :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 Email : </w:t>
            </w:r>
            <w:r>
              <w:rPr>
                <w:rFonts w:ascii="Times New Roman" w:cs="Times New Roman" w:eastAsia="Times New Roman" w:hAnsi="Times New Roman"/>
                <w:i/>
                <w:iCs/>
                <w:color w:val="A88B1F"/>
                <w:sz w:val="24"/>
                <w:szCs w:val="24"/>
              </w:rPr>
              <w:t xml:space="preserve">[adresse email]</w:t>
            </w:r>
          </w:p>
          <w:p>
            <w:r>
              <w:rPr>
                <w:rFonts w:ascii="Times New Roman" w:cs="Times New Roman" w:eastAsia="Times New Roman" w:hAnsi="Times New Roman"/>
                <w:sz w:val="24"/>
                <w:szCs w:val="24"/>
              </w:rPr>
              <w:t xml:space="preserve">N° SIRET : </w:t>
            </w:r>
            <w:r>
              <w:rPr>
                <w:rFonts w:ascii="Times New Roman" w:cs="Times New Roman" w:eastAsia="Times New Roman" w:hAnsi="Times New Roman"/>
                <w:i/>
                <w:iCs/>
                <w:color w:val="A88B1F"/>
                <w:sz w:val="24"/>
                <w:szCs w:val="24"/>
              </w:rPr>
              <w:t xml:space="preserve">[numéro SIRET]</w:t>
            </w:r>
          </w:p>
        </w:tc>
      </w:tr>
    </w:tbl>
    <w:p>
      <w:pPr>
        <w:spacing w:before="480" w:after="120" w:line="276"/>
      </w:pPr>
      <w:r>
        <w:rPr>
          <w:rFonts w:ascii="Times New Roman" w:cs="Times New Roman" w:eastAsia="Times New Roman" w:hAnsi="Times New Roman"/>
          <w:b/>
          <w:bCs/>
          <w:color w:val="A88B1F"/>
          <w:sz w:val="26"/>
          <w:szCs w:val="26"/>
        </w:rPr>
        <w:t xml:space="preserve">2.</w:t>
      </w:r>
      <w:r>
        <w:rPr>
          <w:rFonts w:ascii="Times New Roman" w:cs="Times New Roman" w:eastAsia="Times New Roman" w:hAnsi="Times New Roman"/>
          <w:sz w:val="26"/>
          <w:szCs w:val="26"/>
        </w:rPr>
        <w:t xml:space="preserve"> </w:t>
      </w:r>
      <w:r>
        <w:rPr>
          <w:rFonts w:ascii="Times New Roman" w:cs="Times New Roman" w:eastAsia="Times New Roman" w:hAnsi="Times New Roman"/>
          <w:b/>
          <w:bCs/>
          <w:color w:val="1A365D"/>
          <w:sz w:val="26"/>
          <w:szCs w:val="26"/>
          <w:u w:val="single"/>
        </w:rPr>
        <w:t xml:space="preserve">OBJET DU LITIGE</w:t>
      </w:r>
    </w:p>
    <w:p>
      <w:pPr>
        <w:spacing w:before="120" w:after="120"/>
        <w:jc w:val="center"/>
      </w:pPr>
      <w:r>
        <w:rPr>
          <w:rFonts w:ascii="Times New Roman" w:cs="Times New Roman" w:eastAsia="Times New Roman" w:hAnsi="Times New Roman"/>
          <w:color w:val="C9A227"/>
          <w:sz w:val="20"/>
          <w:szCs w:val="20"/>
        </w:rPr>
        <w:t xml:space="preserv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8"/>
              <w:left w:val="single" w:color="CCCCCC" w:sz="8"/>
              <w:bottom w:val="single" w:color="CCCCCC" w:sz="8"/>
              <w:right w:val="single" w:color="CCCCCC" w:sz="8"/>
            </w:tcBorders>
            <w:shd w:fill="F5F5F5" w:val="clear"/>
            <w:tcMar>
              <w:top w:type="dxa" w:w="80"/>
              <w:left w:type="dxa" w:w="120"/>
              <w:bottom w:type="dxa" w:w="80"/>
              <w:right w:type="dxa" w:w="120"/>
            </w:tcMar>
          </w:tcPr>
          <w:p>
            <w:r>
              <w:rPr>
                <w:rFonts w:ascii="Times New Roman" w:cs="Times New Roman" w:eastAsia="Times New Roman" w:hAnsi="Times New Roman"/>
                <w:b/>
                <w:bCs/>
                <w:color w:val="1A365D"/>
                <w:sz w:val="24"/>
                <w:szCs w:val="24"/>
              </w:rPr>
              <w:t xml:space="preserve">Véhicule concerné</w:t>
            </w:r>
          </w:p>
        </w:tc>
        <w:tc>
          <w:tcPr>
            <w:tcW w:type="dxa" w:w="6026"/>
            <w:tcBorders>
              <w:top w:val="single" w:color="CCCCCC" w:sz="8"/>
              <w:left w:val="single" w:color="CCCCCC" w:sz="8"/>
              <w:bottom w:val="single" w:color="CCCCCC" w:sz="8"/>
              <w:right w:val="single" w:color="CCCCCC" w:sz="8"/>
            </w:tcBorders>
            <w:tcMar>
              <w:top w:type="dxa" w:w="80"/>
              <w:left w:type="dxa" w:w="120"/>
              <w:bottom w:type="dxa" w:w="80"/>
              <w:right w:type="dxa" w:w="120"/>
            </w:tcMar>
          </w:tcPr>
          <w:p>
            <w:pPr>
              <w:spacing w:after="60"/>
            </w:pPr>
            <w:r>
              <w:rPr>
                <w:rFonts w:ascii="Times New Roman" w:cs="Times New Roman" w:eastAsia="Times New Roman" w:hAnsi="Times New Roman"/>
                <w:i/>
                <w:iCs/>
                <w:color w:val="A88B1F"/>
                <w:sz w:val="24"/>
                <w:szCs w:val="24"/>
              </w:rPr>
              <w:t xml:space="preserve">[Marque] [Modèle]</w:t>
            </w:r>
            <w:r>
              <w:rPr>
                <w:rFonts w:ascii="Times New Roman" w:cs="Times New Roman" w:eastAsia="Times New Roman" w:hAnsi="Times New Roman"/>
                <w:sz w:val="24"/>
                <w:szCs w:val="24"/>
              </w:rPr>
              <w:t xml:space="preserve"> – Immatriculation : </w:t>
            </w:r>
            <w:r>
              <w:rPr>
                <w:rFonts w:ascii="Times New Roman" w:cs="Times New Roman" w:eastAsia="Times New Roman" w:hAnsi="Times New Roman"/>
                <w:i/>
                <w:iCs/>
                <w:color w:val="A88B1F"/>
                <w:sz w:val="24"/>
                <w:szCs w:val="24"/>
              </w:rPr>
              <w:t xml:space="preserve">[XX-XXX-XX]</w:t>
            </w:r>
          </w:p>
          <w:p>
            <w:r>
              <w:rPr>
                <w:rFonts w:ascii="Times New Roman" w:cs="Times New Roman" w:eastAsia="Times New Roman" w:hAnsi="Times New Roman"/>
                <w:sz w:val="24"/>
                <w:szCs w:val="24"/>
              </w:rPr>
              <w:t xml:space="preserve">Mise en circulation : </w:t>
            </w:r>
            <w:r>
              <w:rPr>
                <w:rFonts w:ascii="Times New Roman" w:cs="Times New Roman" w:eastAsia="Times New Roman" w:hAnsi="Times New Roman"/>
                <w:i/>
                <w:iCs/>
                <w:color w:val="A88B1F"/>
                <w:sz w:val="24"/>
                <w:szCs w:val="24"/>
              </w:rPr>
              <w:t xml:space="preserve">[année]</w:t>
            </w:r>
            <w:r>
              <w:rPr>
                <w:rFonts w:ascii="Times New Roman" w:cs="Times New Roman" w:eastAsia="Times New Roman" w:hAnsi="Times New Roman"/>
                <w:sz w:val="24"/>
                <w:szCs w:val="24"/>
              </w:rPr>
              <w:t xml:space="preserve"> – Kilométrage : </w:t>
            </w:r>
            <w:r>
              <w:rPr>
                <w:rFonts w:ascii="Times New Roman" w:cs="Times New Roman" w:eastAsia="Times New Roman" w:hAnsi="Times New Roman"/>
                <w:i/>
                <w:iCs/>
                <w:color w:val="A88B1F"/>
                <w:sz w:val="24"/>
                <w:szCs w:val="24"/>
              </w:rPr>
              <w:t xml:space="preserve">[X]</w:t>
            </w:r>
            <w:r>
              <w:rPr>
                <w:rFonts w:ascii="Times New Roman" w:cs="Times New Roman" w:eastAsia="Times New Roman" w:hAnsi="Times New Roman"/>
                <w:sz w:val="24"/>
                <w:szCs w:val="24"/>
              </w:rPr>
              <w:t xml:space="preserve"> km</w:t>
            </w:r>
          </w:p>
        </w:tc>
      </w:tr>
      <w:tr>
        <w:tc>
          <w:tcPr>
            <w:tcW w:type="dxa" w:w="3000"/>
            <w:tcBorders>
              <w:top w:val="single" w:color="CCCCCC" w:sz="8"/>
              <w:left w:val="single" w:color="CCCCCC" w:sz="8"/>
              <w:bottom w:val="single" w:color="CCCCCC" w:sz="8"/>
              <w:right w:val="single" w:color="CCCCCC" w:sz="8"/>
            </w:tcBorders>
            <w:shd w:fill="F5F5F5" w:val="clear"/>
            <w:tcMar>
              <w:top w:type="dxa" w:w="80"/>
              <w:left w:type="dxa" w:w="120"/>
              <w:bottom w:type="dxa" w:w="80"/>
              <w:right w:type="dxa" w:w="120"/>
            </w:tcMar>
          </w:tcPr>
          <w:p>
            <w:r>
              <w:rPr>
                <w:rFonts w:ascii="Times New Roman" w:cs="Times New Roman" w:eastAsia="Times New Roman" w:hAnsi="Times New Roman"/>
                <w:b/>
                <w:bCs/>
                <w:color w:val="1A365D"/>
                <w:sz w:val="24"/>
                <w:szCs w:val="24"/>
              </w:rPr>
              <w:t xml:space="preserve">Montant du litige</w:t>
            </w:r>
          </w:p>
        </w:tc>
        <w:tc>
          <w:tcPr>
            <w:tcW w:type="dxa" w:w="6026"/>
            <w:tcBorders>
              <w:top w:val="single" w:color="CCCCCC" w:sz="8"/>
              <w:left w:val="single" w:color="CCCCCC" w:sz="8"/>
              <w:bottom w:val="single" w:color="CCCCCC" w:sz="8"/>
              <w:right w:val="single" w:color="CCCCCC" w:sz="8"/>
            </w:tcBorders>
            <w:tcMar>
              <w:top w:type="dxa" w:w="80"/>
              <w:left w:type="dxa" w:w="120"/>
              <w:bottom w:type="dxa" w:w="80"/>
              <w:right w:type="dxa" w:w="120"/>
            </w:tcMar>
          </w:tcPr>
          <w:p>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bCs/>
                <w:sz w:val="24"/>
                <w:szCs w:val="24"/>
              </w:rPr>
              <w:t xml:space="preserve"> euros</w:t>
            </w:r>
          </w:p>
        </w:tc>
      </w:tr>
      <w:tr>
        <w:tc>
          <w:tcPr>
            <w:tcW w:type="dxa" w:w="3000"/>
            <w:tcBorders>
              <w:top w:val="single" w:color="CCCCCC" w:sz="8"/>
              <w:left w:val="single" w:color="CCCCCC" w:sz="8"/>
              <w:bottom w:val="single" w:color="CCCCCC" w:sz="8"/>
              <w:right w:val="single" w:color="CCCCCC" w:sz="8"/>
            </w:tcBorders>
            <w:shd w:fill="F5F5F5" w:val="clear"/>
            <w:tcMar>
              <w:top w:type="dxa" w:w="80"/>
              <w:left w:type="dxa" w:w="120"/>
              <w:bottom w:type="dxa" w:w="80"/>
              <w:right w:type="dxa" w:w="120"/>
            </w:tcMar>
          </w:tcPr>
          <w:p>
            <w:r>
              <w:rPr>
                <w:rFonts w:ascii="Times New Roman" w:cs="Times New Roman" w:eastAsia="Times New Roman" w:hAnsi="Times New Roman"/>
                <w:b/>
                <w:bCs/>
                <w:color w:val="1A365D"/>
                <w:sz w:val="24"/>
                <w:szCs w:val="24"/>
              </w:rPr>
              <w:t xml:space="preserve">Nature du litige</w:t>
            </w:r>
          </w:p>
        </w:tc>
        <w:tc>
          <w:tcPr>
            <w:tcW w:type="dxa" w:w="6026"/>
            <w:tcBorders>
              <w:top w:val="single" w:color="CCCCCC" w:sz="8"/>
              <w:left w:val="single" w:color="CCCCCC" w:sz="8"/>
              <w:bottom w:val="single" w:color="CCCCCC" w:sz="8"/>
              <w:right w:val="single" w:color="CCCCCC" w:sz="8"/>
            </w:tcBorders>
            <w:tcMar>
              <w:top w:type="dxa" w:w="80"/>
              <w:left w:type="dxa" w:w="120"/>
              <w:bottom w:type="dxa" w:w="80"/>
              <w:right w:type="dxa" w:w="120"/>
            </w:tcMar>
          </w:tcPr>
          <w:p>
            <w:pPr>
              <w:spacing w:after="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Réparation défectueuse / inefficace</w:t>
            </w:r>
          </w:p>
          <w:p>
            <w:pPr>
              <w:spacing w:after="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Facturation abusive</w:t>
            </w:r>
          </w:p>
          <w:p>
            <w:pPr>
              <w:spacing w:after="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Travaux non commandés</w:t>
            </w:r>
          </w:p>
          <w:p>
            <w:pPr>
              <w:spacing w:after="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Dommages causés au véhicule</w:t>
            </w:r>
          </w:p>
          <w:p>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Autre : </w:t>
            </w:r>
            <w:r>
              <w:rPr>
                <w:rFonts w:ascii="Times New Roman" w:cs="Times New Roman" w:eastAsia="Times New Roman" w:hAnsi="Times New Roman"/>
                <w:i/>
                <w:iCs/>
                <w:color w:val="A88B1F"/>
                <w:sz w:val="24"/>
                <w:szCs w:val="24"/>
              </w:rPr>
              <w:t xml:space="preserve">[préciser]</w:t>
            </w:r>
          </w:p>
        </w:tc>
      </w:tr>
    </w:tbl>
    <w:p>
      <w:pPr>
        <w:spacing w:before="480" w:after="120" w:line="276"/>
      </w:pPr>
      <w:r>
        <w:rPr>
          <w:rFonts w:ascii="Times New Roman" w:cs="Times New Roman" w:eastAsia="Times New Roman" w:hAnsi="Times New Roman"/>
          <w:b/>
          <w:bCs/>
          <w:color w:val="A88B1F"/>
          <w:sz w:val="26"/>
          <w:szCs w:val="26"/>
        </w:rPr>
        <w:t xml:space="preserve">3.</w:t>
      </w:r>
      <w:r>
        <w:rPr>
          <w:rFonts w:ascii="Times New Roman" w:cs="Times New Roman" w:eastAsia="Times New Roman" w:hAnsi="Times New Roman"/>
          <w:sz w:val="26"/>
          <w:szCs w:val="26"/>
        </w:rPr>
        <w:t xml:space="preserve"> </w:t>
      </w:r>
      <w:r>
        <w:rPr>
          <w:rFonts w:ascii="Times New Roman" w:cs="Times New Roman" w:eastAsia="Times New Roman" w:hAnsi="Times New Roman"/>
          <w:b/>
          <w:bCs/>
          <w:color w:val="1A365D"/>
          <w:sz w:val="26"/>
          <w:szCs w:val="26"/>
          <w:u w:val="single"/>
        </w:rPr>
        <w:t xml:space="preserve">EXPOSÉ DES FAITS</w:t>
      </w:r>
    </w:p>
    <w:p>
      <w:pPr>
        <w:spacing w:before="120" w:after="120"/>
        <w:jc w:val="center"/>
      </w:pPr>
      <w:r>
        <w:rPr>
          <w:rFonts w:ascii="Times New Roman" w:cs="Times New Roman" w:eastAsia="Times New Roman" w:hAnsi="Times New Roman"/>
          <w:color w:val="C9A227"/>
          <w:sz w:val="20"/>
          <w:szCs w:val="20"/>
        </w:rPr>
        <w:t xml:space="preserve">━━━━━━━━━━━━━━━━━━━━━━━━━━━━━━━━━━━━━━━━━━━━━━━━━━━━━━━━━━━━━━━━━━━━━━━━━━━━━━━━</w:t>
      </w:r>
    </w:p>
    <w:p>
      <w:pPr>
        <w:spacing w:before="240" w:after="240" w:line="276"/>
      </w:pPr>
      <w:r>
        <w:rPr>
          <w:rFonts w:ascii="Times New Roman" w:cs="Times New Roman" w:eastAsia="Times New Roman" w:hAnsi="Times New Roman"/>
          <w:b/>
          <w:bCs/>
          <w:color w:val="1A365D"/>
          <w:sz w:val="24"/>
          <w:szCs w:val="24"/>
        </w:rPr>
        <w:t xml:space="preserve">Chronologie des événements :</w:t>
      </w:r>
    </w:p>
    <w:p>
      <w:pPr>
        <w:spacing w:before="120" w:after="60" w:line="276"/>
      </w:pPr>
      <w:r>
        <w:rPr>
          <w:rFonts w:ascii="Times New Roman" w:cs="Times New Roman" w:eastAsia="Times New Roman" w:hAnsi="Times New Roman"/>
          <w:color w:val="C9A227"/>
          <w:sz w:val="24"/>
          <w:szCs w:val="24"/>
        </w:rPr>
        <w:t xml:space="preserv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 </w:t>
      </w:r>
      <w:r>
        <w:rPr>
          <w:rFonts w:ascii="Times New Roman" w:cs="Times New Roman" w:eastAsia="Times New Roman" w:hAnsi="Times New Roman"/>
          <w:b/>
          <w:bCs/>
          <w:sz w:val="24"/>
          <w:szCs w:val="24"/>
        </w:rPr>
        <w:t xml:space="preserve">Dépôt du véhicule</w:t>
      </w:r>
    </w:p>
    <w:p>
      <w:pPr>
        <w:spacing w:after="240" w:line="276"/>
        <w:ind w:left="425"/>
        <w:jc w:val="both"/>
      </w:pPr>
      <w:r>
        <w:rPr>
          <w:rFonts w:ascii="Times New Roman" w:cs="Times New Roman" w:eastAsia="Times New Roman" w:hAnsi="Times New Roman"/>
          <w:sz w:val="24"/>
          <w:szCs w:val="24"/>
        </w:rPr>
        <w:t xml:space="preserve">J'ai confié mon véhicule au garage </w:t>
      </w:r>
      <w:r>
        <w:rPr>
          <w:rFonts w:ascii="Times New Roman" w:cs="Times New Roman" w:eastAsia="Times New Roman" w:hAnsi="Times New Roman"/>
          <w:i/>
          <w:iCs/>
          <w:color w:val="A88B1F"/>
          <w:sz w:val="24"/>
          <w:szCs w:val="24"/>
        </w:rPr>
        <w:t xml:space="preserve">[nom]</w:t>
      </w:r>
      <w:r>
        <w:rPr>
          <w:rFonts w:ascii="Times New Roman" w:cs="Times New Roman" w:eastAsia="Times New Roman" w:hAnsi="Times New Roman"/>
          <w:sz w:val="24"/>
          <w:szCs w:val="24"/>
        </w:rPr>
        <w:t xml:space="preserve"> pour </w:t>
      </w:r>
      <w:r>
        <w:rPr>
          <w:rFonts w:ascii="Times New Roman" w:cs="Times New Roman" w:eastAsia="Times New Roman" w:hAnsi="Times New Roman"/>
          <w:i/>
          <w:iCs/>
          <w:color w:val="A88B1F"/>
          <w:sz w:val="24"/>
          <w:szCs w:val="24"/>
        </w:rPr>
        <w:t xml:space="preserve">[nature de l'intervention demandée : vidange, freins, embrayage, diagnostic, etc.]</w:t>
      </w:r>
      <w:r>
        <w:rPr>
          <w:rFonts w:ascii="Times New Roman" w:cs="Times New Roman" w:eastAsia="Times New Roman" w:hAnsi="Times New Roman"/>
          <w:sz w:val="24"/>
          <w:szCs w:val="24"/>
        </w:rPr>
        <w:t xml:space="preserve">.</w:t>
      </w:r>
    </w:p>
    <w:p>
      <w:pPr>
        <w:spacing w:before="120" w:after="60" w:line="276"/>
      </w:pPr>
      <w:r>
        <w:rPr>
          <w:rFonts w:ascii="Times New Roman" w:cs="Times New Roman" w:eastAsia="Times New Roman" w:hAnsi="Times New Roman"/>
          <w:color w:val="C9A227"/>
          <w:sz w:val="24"/>
          <w:szCs w:val="24"/>
        </w:rPr>
        <w:t xml:space="preserv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 </w:t>
      </w:r>
      <w:r>
        <w:rPr>
          <w:rFonts w:ascii="Times New Roman" w:cs="Times New Roman" w:eastAsia="Times New Roman" w:hAnsi="Times New Roman"/>
          <w:b/>
          <w:bCs/>
          <w:sz w:val="24"/>
          <w:szCs w:val="24"/>
        </w:rPr>
        <w:t xml:space="preserve">Facturation et restitution</w:t>
      </w:r>
    </w:p>
    <w:p>
      <w:pPr>
        <w:spacing w:after="240" w:line="276"/>
        <w:ind w:left="425"/>
        <w:jc w:val="both"/>
      </w:pPr>
      <w:r>
        <w:rPr>
          <w:rFonts w:ascii="Times New Roman" w:cs="Times New Roman" w:eastAsia="Times New Roman" w:hAnsi="Times New Roman"/>
          <w:sz w:val="24"/>
          <w:szCs w:val="24"/>
        </w:rPr>
        <w:t xml:space="preserve">Le garagiste m'a facturé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(facture n°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J'ai réglé cette somme par </w:t>
      </w:r>
      <w:r>
        <w:rPr>
          <w:rFonts w:ascii="Times New Roman" w:cs="Times New Roman" w:eastAsia="Times New Roman" w:hAnsi="Times New Roman"/>
          <w:i/>
          <w:iCs/>
          <w:color w:val="A88B1F"/>
          <w:sz w:val="24"/>
          <w:szCs w:val="24"/>
        </w:rPr>
        <w:t xml:space="preserve">[mode de paiement]</w:t>
      </w:r>
      <w:r>
        <w:rPr>
          <w:rFonts w:ascii="Times New Roman" w:cs="Times New Roman" w:eastAsia="Times New Roman" w:hAnsi="Times New Roman"/>
          <w:sz w:val="24"/>
          <w:szCs w:val="24"/>
        </w:rPr>
        <w:t xml:space="preserve"> et récupéré mon véhicule.</w:t>
      </w:r>
    </w:p>
    <w:p>
      <w:pPr>
        <w:spacing w:before="120" w:after="60" w:line="276"/>
      </w:pPr>
      <w:r>
        <w:rPr>
          <w:rFonts w:ascii="Times New Roman" w:cs="Times New Roman" w:eastAsia="Times New Roman" w:hAnsi="Times New Roman"/>
          <w:color w:val="C9A227"/>
          <w:sz w:val="24"/>
          <w:szCs w:val="24"/>
        </w:rPr>
        <w:t xml:space="preserv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 </w:t>
      </w:r>
      <w:r>
        <w:rPr>
          <w:rFonts w:ascii="Times New Roman" w:cs="Times New Roman" w:eastAsia="Times New Roman" w:hAnsi="Times New Roman"/>
          <w:b/>
          <w:bCs/>
          <w:sz w:val="24"/>
          <w:szCs w:val="24"/>
        </w:rPr>
        <w:t xml:space="preserve">Constatation du problème</w:t>
      </w:r>
    </w:p>
    <w:p>
      <w:pPr>
        <w:spacing w:after="240" w:line="276"/>
        <w:ind w:left="425"/>
        <w:jc w:val="both"/>
      </w:pPr>
      <w:r>
        <w:rPr>
          <w:rFonts w:ascii="Times New Roman" w:cs="Times New Roman" w:eastAsia="Times New Roman" w:hAnsi="Times New Roman"/>
          <w:i/>
          <w:iCs/>
          <w:color w:val="A88B1F"/>
          <w:sz w:val="24"/>
          <w:szCs w:val="24"/>
        </w:rPr>
        <w:t xml:space="preserve">[Décrivez précisément le problème constaté : la panne persiste, un nouveau dysfonctionnement est apparu, le véhicule a été endommagé, etc.]</w:t>
      </w:r>
    </w:p>
    <w:p>
      <w:pPr>
        <w:spacing w:before="120" w:after="60" w:line="276"/>
      </w:pPr>
      <w:r>
        <w:rPr>
          <w:rFonts w:ascii="Times New Roman" w:cs="Times New Roman" w:eastAsia="Times New Roman" w:hAnsi="Times New Roman"/>
          <w:color w:val="C9A227"/>
          <w:sz w:val="24"/>
          <w:szCs w:val="24"/>
        </w:rPr>
        <w:t xml:space="preserv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 </w:t>
      </w:r>
      <w:r>
        <w:rPr>
          <w:rFonts w:ascii="Times New Roman" w:cs="Times New Roman" w:eastAsia="Times New Roman" w:hAnsi="Times New Roman"/>
          <w:b/>
          <w:bCs/>
          <w:sz w:val="24"/>
          <w:szCs w:val="24"/>
        </w:rPr>
        <w:t xml:space="preserve">Réclamation auprès du garagiste</w:t>
      </w:r>
    </w:p>
    <w:p>
      <w:pPr>
        <w:spacing w:after="240" w:line="276"/>
        <w:ind w:left="425"/>
        <w:jc w:val="both"/>
      </w:pPr>
      <w:r>
        <w:rPr>
          <w:rFonts w:ascii="Times New Roman" w:cs="Times New Roman" w:eastAsia="Times New Roman" w:hAnsi="Times New Roman"/>
          <w:sz w:val="24"/>
          <w:szCs w:val="24"/>
        </w:rPr>
        <w:t xml:space="preserve">J'ai contacté le garagiste pour lui signaler le problème. </w:t>
      </w:r>
      <w:r>
        <w:rPr>
          <w:rFonts w:ascii="Times New Roman" w:cs="Times New Roman" w:eastAsia="Times New Roman" w:hAnsi="Times New Roman"/>
          <w:i/>
          <w:iCs/>
          <w:color w:val="A88B1F"/>
          <w:sz w:val="24"/>
          <w:szCs w:val="24"/>
        </w:rPr>
        <w:t xml:space="preserve">[Indiquer sa réponse : refus de reprendre les réparations, contestation de sa responsabilité, absence de réponse, proposition insatisfaisante, etc.]</w:t>
      </w:r>
    </w:p>
    <w:p>
      <w:pPr>
        <w:spacing w:before="120" w:after="60" w:line="276"/>
      </w:pPr>
      <w:r>
        <w:rPr>
          <w:rFonts w:ascii="Times New Roman" w:cs="Times New Roman" w:eastAsia="Times New Roman" w:hAnsi="Times New Roman"/>
          <w:color w:val="C9A227"/>
          <w:sz w:val="24"/>
          <w:szCs w:val="24"/>
        </w:rPr>
        <w:t xml:space="preserv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 </w:t>
      </w:r>
      <w:r>
        <w:rPr>
          <w:rFonts w:ascii="Times New Roman" w:cs="Times New Roman" w:eastAsia="Times New Roman" w:hAnsi="Times New Roman"/>
          <w:b/>
          <w:bCs/>
          <w:sz w:val="24"/>
          <w:szCs w:val="24"/>
        </w:rPr>
        <w:t xml:space="preserve">Mise en demeure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666666"/>
          <w:sz w:val="22"/>
          <w:szCs w:val="22"/>
        </w:rPr>
        <w:t xml:space="preserve">(le cas échéant)</w:t>
      </w:r>
    </w:p>
    <w:p>
      <w:pPr>
        <w:spacing w:after="240" w:line="276"/>
        <w:ind w:left="425"/>
        <w:jc w:val="both"/>
      </w:pPr>
      <w:r>
        <w:rPr>
          <w:rFonts w:ascii="Times New Roman" w:cs="Times New Roman" w:eastAsia="Times New Roman" w:hAnsi="Times New Roman"/>
          <w:sz w:val="24"/>
          <w:szCs w:val="24"/>
        </w:rPr>
        <w:t xml:space="preserve">J'ai adressé une mise en demeure par lettre recommandée avec accusé de réception, restée sans effet / à laquelle le professionnel a répondu </w:t>
      </w:r>
      <w:r>
        <w:rPr>
          <w:rFonts w:ascii="Times New Roman" w:cs="Times New Roman" w:eastAsia="Times New Roman" w:hAnsi="Times New Roman"/>
          <w:i/>
          <w:iCs/>
          <w:color w:val="A88B1F"/>
          <w:sz w:val="24"/>
          <w:szCs w:val="24"/>
        </w:rPr>
        <w:t xml:space="preserve">[indiquer la teneur de la réponse]</w:t>
      </w:r>
      <w:r>
        <w:rPr>
          <w:rFonts w:ascii="Times New Roman" w:cs="Times New Roman" w:eastAsia="Times New Roman" w:hAnsi="Times New Roman"/>
          <w:sz w:val="24"/>
          <w:szCs w:val="24"/>
        </w:rPr>
        <w:t xml:space="preserve">.</w:t>
      </w:r>
    </w:p>
    <w:p>
      <w:pPr>
        <w:spacing w:before="480" w:after="120" w:line="276"/>
      </w:pPr>
      <w:r>
        <w:rPr>
          <w:rFonts w:ascii="Times New Roman" w:cs="Times New Roman" w:eastAsia="Times New Roman" w:hAnsi="Times New Roman"/>
          <w:b/>
          <w:bCs/>
          <w:color w:val="A88B1F"/>
          <w:sz w:val="26"/>
          <w:szCs w:val="26"/>
        </w:rPr>
        <w:t xml:space="preserve">4.</w:t>
      </w:r>
      <w:r>
        <w:rPr>
          <w:rFonts w:ascii="Times New Roman" w:cs="Times New Roman" w:eastAsia="Times New Roman" w:hAnsi="Times New Roman"/>
          <w:sz w:val="26"/>
          <w:szCs w:val="26"/>
        </w:rPr>
        <w:t xml:space="preserve"> </w:t>
      </w:r>
      <w:r>
        <w:rPr>
          <w:rFonts w:ascii="Times New Roman" w:cs="Times New Roman" w:eastAsia="Times New Roman" w:hAnsi="Times New Roman"/>
          <w:b/>
          <w:bCs/>
          <w:color w:val="1A365D"/>
          <w:sz w:val="26"/>
          <w:szCs w:val="26"/>
          <w:u w:val="single"/>
        </w:rPr>
        <w:t xml:space="preserve">MES DEMANDES</w:t>
      </w:r>
    </w:p>
    <w:p>
      <w:pPr>
        <w:spacing w:before="120" w:after="120"/>
        <w:jc w:val="center"/>
      </w:pPr>
      <w:r>
        <w:rPr>
          <w:rFonts w:ascii="Times New Roman" w:cs="Times New Roman" w:eastAsia="Times New Roman" w:hAnsi="Times New Roman"/>
          <w:color w:val="C9A227"/>
          <w:sz w:val="20"/>
          <w:szCs w:val="20"/>
        </w:rPr>
        <w:t xml:space="preserve">━━━━━━━━━━━━━━━━━━━━━━━━━━━━━━━━━━━━━━━━━━━━━━━━━━━━━━━━━━━━━━━━━━━━━━━━━━━━━━━━</w:t>
      </w:r>
    </w:p>
    <w:p>
      <w:pPr>
        <w:spacing w:before="240" w:after="240" w:line="276"/>
        <w:jc w:val="both"/>
      </w:pPr>
      <w:r>
        <w:rPr>
          <w:rFonts w:ascii="Times New Roman" w:cs="Times New Roman" w:eastAsia="Times New Roman" w:hAnsi="Times New Roman"/>
          <w:sz w:val="24"/>
          <w:szCs w:val="24"/>
        </w:rPr>
        <w:t xml:space="preserve">Je souhaite parvenir à un accord amiable avec le garagiste portant sur :</w:t>
      </w:r>
    </w:p>
    <w:p>
      <w:pPr>
        <w:spacing w:after="120" w:line="276"/>
        <w:ind w:left="425"/>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b/>
          <w:bCs/>
          <w:sz w:val="24"/>
          <w:szCs w:val="24"/>
        </w:rPr>
        <w:t xml:space="preserve">Le remboursement</w:t>
      </w:r>
      <w:r>
        <w:rPr>
          <w:rFonts w:ascii="Times New Roman" w:cs="Times New Roman" w:eastAsia="Times New Roman" w:hAnsi="Times New Roman"/>
          <w:sz w:val="24"/>
          <w:szCs w:val="24"/>
        </w:rPr>
        <w:t xml:space="preserve">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correspondant à </w:t>
      </w:r>
      <w:r>
        <w:rPr>
          <w:rFonts w:ascii="Times New Roman" w:cs="Times New Roman" w:eastAsia="Times New Roman" w:hAnsi="Times New Roman"/>
          <w:i/>
          <w:iCs/>
          <w:color w:val="A88B1F"/>
          <w:sz w:val="24"/>
          <w:szCs w:val="24"/>
        </w:rPr>
        <w:t xml:space="preserve">[la facture des réparations inefficaces / les travaux non commandés / etc.]</w:t>
      </w:r>
    </w:p>
    <w:p>
      <w:pPr>
        <w:spacing w:after="120" w:line="276"/>
        <w:ind w:left="425"/>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b/>
          <w:bCs/>
          <w:sz w:val="24"/>
          <w:szCs w:val="24"/>
        </w:rPr>
        <w:t xml:space="preserve">La reprise gratuite des réparations</w:t>
      </w:r>
      <w:r>
        <w:rPr>
          <w:rFonts w:ascii="Times New Roman" w:cs="Times New Roman" w:eastAsia="Times New Roman" w:hAnsi="Times New Roman"/>
          <w:sz w:val="24"/>
          <w:szCs w:val="24"/>
        </w:rPr>
        <w:t xml:space="preserve"> pour remédier aux dysfonctionnements constatés</w:t>
      </w:r>
    </w:p>
    <w:p>
      <w:pPr>
        <w:spacing w:after="120" w:line="276"/>
        <w:ind w:left="425"/>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b/>
          <w:bCs/>
          <w:sz w:val="24"/>
          <w:szCs w:val="24"/>
        </w:rPr>
        <w:t xml:space="preserve">L'indemnisation de mes préjudices</w:t>
      </w:r>
      <w:r>
        <w:rPr>
          <w:rFonts w:ascii="Times New Roman" w:cs="Times New Roman" w:eastAsia="Times New Roman" w:hAnsi="Times New Roman"/>
          <w:sz w:val="24"/>
          <w:szCs w:val="24"/>
        </w:rPr>
        <w:t xml:space="preserve"> à hauteur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w:t>
      </w:r>
      <w:r>
        <w:rPr>
          <w:rFonts w:ascii="Times New Roman" w:cs="Times New Roman" w:eastAsia="Times New Roman" w:hAnsi="Times New Roman"/>
          <w:i/>
          <w:iCs/>
          <w:color w:val="A88B1F"/>
          <w:sz w:val="24"/>
          <w:szCs w:val="24"/>
        </w:rPr>
        <w:t xml:space="preserve">[détailler : frais de location, dépannage, expertise, etc.]</w:t>
      </w:r>
      <w:r>
        <w:rPr>
          <w:rFonts w:ascii="Times New Roman" w:cs="Times New Roman" w:eastAsia="Times New Roman" w:hAnsi="Times New Roman"/>
          <w:sz w:val="24"/>
          <w:szCs w:val="24"/>
        </w:rPr>
        <w:t xml:space="preserve">)</w:t>
      </w:r>
    </w:p>
    <w:p>
      <w:pPr>
        <w:spacing w:after="240" w:line="276"/>
        <w:ind w:left="425"/>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b/>
          <w:bCs/>
          <w:sz w:val="24"/>
          <w:szCs w:val="24"/>
        </w:rPr>
        <w:t xml:space="preserve">Autre : </w:t>
      </w:r>
      <w:r>
        <w:rPr>
          <w:rFonts w:ascii="Times New Roman" w:cs="Times New Roman" w:eastAsia="Times New Roman" w:hAnsi="Times New Roman"/>
          <w:i/>
          <w:iCs/>
          <w:color w:val="A88B1F"/>
          <w:sz w:val="24"/>
          <w:szCs w:val="24"/>
        </w:rPr>
        <w:t xml:space="preserve">[préciser toute autre demande : excuses, geste commercial, etc.]</w:t>
      </w:r>
    </w:p>
    <w:p>
      <w:pPr>
        <w:spacing w:before="480" w:after="120" w:line="276"/>
      </w:pPr>
      <w:r>
        <w:rPr>
          <w:rFonts w:ascii="Times New Roman" w:cs="Times New Roman" w:eastAsia="Times New Roman" w:hAnsi="Times New Roman"/>
          <w:b/>
          <w:bCs/>
          <w:color w:val="A88B1F"/>
          <w:sz w:val="26"/>
          <w:szCs w:val="26"/>
        </w:rPr>
        <w:t xml:space="preserve">5.</w:t>
      </w:r>
      <w:r>
        <w:rPr>
          <w:rFonts w:ascii="Times New Roman" w:cs="Times New Roman" w:eastAsia="Times New Roman" w:hAnsi="Times New Roman"/>
          <w:sz w:val="26"/>
          <w:szCs w:val="26"/>
        </w:rPr>
        <w:t xml:space="preserve"> </w:t>
      </w:r>
      <w:r>
        <w:rPr>
          <w:rFonts w:ascii="Times New Roman" w:cs="Times New Roman" w:eastAsia="Times New Roman" w:hAnsi="Times New Roman"/>
          <w:b/>
          <w:bCs/>
          <w:color w:val="1A365D"/>
          <w:sz w:val="26"/>
          <w:szCs w:val="26"/>
          <w:u w:val="single"/>
        </w:rPr>
        <w:t xml:space="preserve">PIÈCES JOINTES</w:t>
      </w:r>
    </w:p>
    <w:p>
      <w:pPr>
        <w:spacing w:before="120" w:after="120"/>
        <w:jc w:val="center"/>
      </w:pPr>
      <w:r>
        <w:rPr>
          <w:rFonts w:ascii="Times New Roman" w:cs="Times New Roman" w:eastAsia="Times New Roman" w:hAnsi="Times New Roman"/>
          <w:color w:val="C9A227"/>
          <w:sz w:val="20"/>
          <w:szCs w:val="20"/>
        </w:rPr>
        <w:t xml:space="preserve">━━━━━━━━━━━━━━━━━━━━━━━━━━━━━━━━━━━━━━━━━━━━━━━━━━━━━━━━━━━━━━━━━━━━━━━━━━━━━━━━</w:t>
      </w:r>
    </w:p>
    <w:p>
      <w:pPr>
        <w:spacing w:before="120" w:after="60" w:line="276"/>
        <w:ind w:left="284"/>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Copie de la carte grise du véhicule</w:t>
      </w:r>
    </w:p>
    <w:p>
      <w:pPr>
        <w:spacing w:after="60" w:line="276"/>
        <w:ind w:left="284"/>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Copie du devis / de la facture du garagiste</w:t>
      </w:r>
    </w:p>
    <w:p>
      <w:pPr>
        <w:spacing w:after="60" w:line="276"/>
        <w:ind w:left="284"/>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Copie du justificatif de paiement</w:t>
      </w:r>
    </w:p>
    <w:p>
      <w:pPr>
        <w:spacing w:after="60" w:line="276"/>
        <w:ind w:left="284"/>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Copie des échanges avec le garagiste (courriers, emails, SMS)</w:t>
      </w:r>
    </w:p>
    <w:p>
      <w:pPr>
        <w:spacing w:after="60" w:line="276"/>
        <w:ind w:left="284"/>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Copie de la mise en demeure et de l'accusé de réception </w:t>
      </w:r>
      <w:r>
        <w:rPr>
          <w:rFonts w:ascii="Times New Roman" w:cs="Times New Roman" w:eastAsia="Times New Roman" w:hAnsi="Times New Roman"/>
          <w:i/>
          <w:iCs/>
          <w:color w:val="666666"/>
          <w:sz w:val="22"/>
          <w:szCs w:val="22"/>
        </w:rPr>
        <w:t xml:space="preserve">(le cas échéant)</w:t>
      </w:r>
    </w:p>
    <w:p>
      <w:pPr>
        <w:spacing w:after="60" w:line="276"/>
        <w:ind w:left="284"/>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Copie du rapport d'expertise / de la facture d'un autre garagiste </w:t>
      </w:r>
      <w:r>
        <w:rPr>
          <w:rFonts w:ascii="Times New Roman" w:cs="Times New Roman" w:eastAsia="Times New Roman" w:hAnsi="Times New Roman"/>
          <w:i/>
          <w:iCs/>
          <w:color w:val="666666"/>
          <w:sz w:val="22"/>
          <w:szCs w:val="22"/>
        </w:rPr>
        <w:t xml:space="preserve">(le cas échéant)</w:t>
      </w:r>
    </w:p>
    <w:p>
      <w:pPr>
        <w:spacing w:after="60" w:line="276"/>
        <w:ind w:left="284"/>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Photographies des désordres constatés</w:t>
      </w:r>
    </w:p>
    <w:p>
      <w:pPr>
        <w:spacing w:after="60" w:line="276"/>
        <w:ind w:left="284"/>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Justificatifs des préjudices annexes (factures de location, dépannage, etc.)</w:t>
      </w:r>
    </w:p>
    <w:p>
      <w:pPr>
        <w:spacing w:after="240" w:line="276"/>
        <w:ind w:left="284"/>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i/>
          <w:iCs/>
          <w:color w:val="A88B1F"/>
          <w:sz w:val="24"/>
          <w:szCs w:val="24"/>
        </w:rPr>
        <w:t xml:space="preserve">[Autres pièces utiles]</w:t>
      </w:r>
    </w:p>
    <w:p>
      <w:pPr>
        <w:spacing w:before="480" w:after="120" w:line="276"/>
      </w:pPr>
      <w:r>
        <w:rPr>
          <w:rFonts w:ascii="Times New Roman" w:cs="Times New Roman" w:eastAsia="Times New Roman" w:hAnsi="Times New Roman"/>
          <w:b/>
          <w:bCs/>
          <w:color w:val="A88B1F"/>
          <w:sz w:val="26"/>
          <w:szCs w:val="26"/>
        </w:rPr>
        <w:t xml:space="preserve">6.</w:t>
      </w:r>
      <w:r>
        <w:rPr>
          <w:rFonts w:ascii="Times New Roman" w:cs="Times New Roman" w:eastAsia="Times New Roman" w:hAnsi="Times New Roman"/>
          <w:sz w:val="26"/>
          <w:szCs w:val="26"/>
        </w:rPr>
        <w:t xml:space="preserve"> </w:t>
      </w:r>
      <w:r>
        <w:rPr>
          <w:rFonts w:ascii="Times New Roman" w:cs="Times New Roman" w:eastAsia="Times New Roman" w:hAnsi="Times New Roman"/>
          <w:b/>
          <w:bCs/>
          <w:color w:val="1A365D"/>
          <w:sz w:val="26"/>
          <w:szCs w:val="26"/>
          <w:u w:val="single"/>
        </w:rPr>
        <w:t xml:space="preserve">DISPONIBILITÉS POUR LA RÉUNION DE CONCILIATION</w:t>
      </w:r>
    </w:p>
    <w:p>
      <w:pPr>
        <w:spacing w:before="120" w:after="120"/>
        <w:jc w:val="center"/>
      </w:pPr>
      <w:r>
        <w:rPr>
          <w:rFonts w:ascii="Times New Roman" w:cs="Times New Roman" w:eastAsia="Times New Roman" w:hAnsi="Times New Roman"/>
          <w:color w:val="C9A227"/>
          <w:sz w:val="20"/>
          <w:szCs w:val="20"/>
        </w:rPr>
        <w:t xml:space="preserve">━━━━━━━━━━━━━━━━━━━━━━━━━━━━━━━━━━━━━━━━━━━━━━━━━━━━━━━━━━━━━━━━━━━━━━━━━━━━━━━━</w:t>
      </w:r>
    </w:p>
    <w:p>
      <w:pPr>
        <w:spacing w:before="240" w:after="240" w:line="276"/>
        <w:jc w:val="both"/>
      </w:pPr>
      <w:r>
        <w:rPr>
          <w:rFonts w:ascii="Times New Roman" w:cs="Times New Roman" w:eastAsia="Times New Roman" w:hAnsi="Times New Roman"/>
          <w:sz w:val="24"/>
          <w:szCs w:val="24"/>
        </w:rPr>
        <w:t xml:space="preserve">Je suis disponible pour participer à une réunion de conciliation :</w:t>
      </w:r>
    </w:p>
    <w:p>
      <w:pPr>
        <w:spacing w:after="60" w:line="276"/>
        <w:ind w:left="425"/>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En semaine : </w:t>
      </w:r>
      <w:r>
        <w:rPr>
          <w:rFonts w:ascii="Times New Roman" w:cs="Times New Roman" w:eastAsia="Times New Roman" w:hAnsi="Times New Roman"/>
          <w:i/>
          <w:iCs/>
          <w:color w:val="A88B1F"/>
          <w:sz w:val="24"/>
          <w:szCs w:val="24"/>
        </w:rPr>
        <w:t xml:space="preserve">[jours et créneaux horaires]</w:t>
      </w:r>
    </w:p>
    <w:p>
      <w:pPr>
        <w:spacing w:after="60" w:line="276"/>
        <w:ind w:left="425"/>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samedi matin</w:t>
      </w:r>
    </w:p>
    <w:p>
      <w:pPr>
        <w:spacing w:after="240" w:line="276"/>
        <w:ind w:left="425"/>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Sans contrainte particulière</w:t>
      </w:r>
    </w:p>
    <w:p>
      <w:pPr>
        <w:spacing w:after="360" w:line="276"/>
        <w:jc w:val="both"/>
      </w:pPr>
      <w:r>
        <w:rPr>
          <w:rFonts w:ascii="Times New Roman" w:cs="Times New Roman" w:eastAsia="Times New Roman" w:hAnsi="Times New Roman"/>
          <w:sz w:val="24"/>
          <w:szCs w:val="24"/>
        </w:rPr>
        <w:t xml:space="preserve">Je m'engage à me présenter à la convocation que vous voudrez bien m'adresser et à participer de bonne foi à la recherche d'une solution amiable.</w:t>
      </w:r>
    </w:p>
    <w:p>
      <w:pPr>
        <w:spacing w:after="360" w:line="276"/>
        <w:jc w:val="both"/>
      </w:pPr>
      <w:r>
        <w:rPr>
          <w:rFonts w:ascii="Times New Roman" w:cs="Times New Roman" w:eastAsia="Times New Roman" w:hAnsi="Times New Roman"/>
          <w:sz w:val="24"/>
          <w:szCs w:val="24"/>
        </w:rPr>
        <w:t xml:space="preserve">Je vous remercie de l'attention que vous porterez à ma demande et vous prie d'agréer, Monsieur/Madame le Conciliateur, l'expression de ma considération distinguée.</w:t>
      </w:r>
    </w:p>
    <w:p>
      <w:pPr>
        <w:spacing w:before="360" w:after="120" w:line="276"/>
        <w:jc w:val="right"/>
      </w:pPr>
      <w:r>
        <w:rPr>
          <w:rFonts w:ascii="Times New Roman" w:cs="Times New Roman" w:eastAsia="Times New Roman" w:hAnsi="Times New Roman"/>
          <w:sz w:val="24"/>
          <w:szCs w:val="24"/>
        </w:rPr>
        <w:t xml:space="preserve">Fait à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p>
    <w:p>
      <w:pPr>
        <w:spacing w:before="240" w:after="60" w:line="276"/>
        <w:jc w:val="right"/>
      </w:pPr>
      <w:r>
        <w:rPr>
          <w:rFonts w:ascii="Times New Roman" w:cs="Times New Roman" w:eastAsia="Times New Roman" w:hAnsi="Times New Roman"/>
          <w:i/>
          <w:iCs/>
          <w:color w:val="A88B1F"/>
          <w:sz w:val="24"/>
          <w:szCs w:val="24"/>
        </w:rPr>
        <w:t xml:space="preserve">[Signature]</w:t>
      </w:r>
    </w:p>
    <w:p>
      <w:pPr>
        <w:spacing w:after="480" w:line="276"/>
        <w:jc w:val="right"/>
      </w:pPr>
      <w:r>
        <w:rPr>
          <w:rFonts w:ascii="Times New Roman" w:cs="Times New Roman" w:eastAsia="Times New Roman" w:hAnsi="Times New Roman"/>
          <w:i/>
          <w:iCs/>
          <w:color w:val="A88B1F"/>
          <w:sz w:val="24"/>
          <w:szCs w:val="24"/>
        </w:rPr>
        <w:t xml:space="preserve">[Prénom NOM]</w:t>
      </w:r>
    </w:p>
    <w:p>
      <w:pPr>
        <w:spacing w:before="240" w:after="240"/>
        <w:jc w:val="center"/>
      </w:pPr>
      <w:r>
        <w:rPr>
          <w:rFonts w:ascii="Times New Roman" w:cs="Times New Roman" w:eastAsia="Times New Roman" w:hAnsi="Times New Roman"/>
          <w:color w:val="C9A227"/>
          <w:sz w:val="24"/>
          <w:szCs w:val="24"/>
        </w:rPr>
        <w:t xml:space="preserve">◆ ◆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A227" w:sz="8"/>
              <w:left w:val="single" w:color="C9A227" w:sz="24"/>
              <w:bottom w:val="single" w:color="C9A227" w:sz="8"/>
              <w:right w:val="single" w:color="C9A227" w:sz="8"/>
            </w:tcBorders>
            <w:shd w:fill="FDF8E8" w:val="clear"/>
            <w:tcMar>
              <w:top w:type="dxa" w:w="200"/>
              <w:left w:type="dxa" w:w="240"/>
              <w:bottom w:type="dxa" w:w="200"/>
              <w:right w:type="dxa" w:w="240"/>
            </w:tcMar>
          </w:tcPr>
          <w:p>
            <w:pPr>
              <w:spacing w:after="200"/>
              <w:jc w:val="center"/>
            </w:pPr>
            <w:r>
              <w:rPr>
                <w:rFonts w:ascii="Times New Roman" w:cs="Times New Roman" w:eastAsia="Times New Roman" w:hAnsi="Times New Roman"/>
                <w:b/>
                <w:bCs/>
                <w:color w:val="1A365D"/>
                <w:sz w:val="26"/>
                <w:szCs w:val="26"/>
              </w:rPr>
              <w:t xml:space="preserve">📋 LE CONCILIATEUR DE JUSTICE : CE QU'IL FAUT SAVOIR</w:t>
            </w:r>
          </w:p>
          <w:p>
            <w:pPr>
              <w:spacing w:after="160" w:line="276"/>
              <w:jc w:val="both"/>
            </w:pPr>
            <w:r>
              <w:rPr>
                <w:rFonts w:ascii="Times New Roman" w:cs="Times New Roman" w:eastAsia="Times New Roman" w:hAnsi="Times New Roman"/>
                <w:b/>
                <w:bCs/>
                <w:color w:val="1A365D"/>
                <w:sz w:val="24"/>
                <w:szCs w:val="24"/>
              </w:rPr>
              <w:t xml:space="preserve">Qu'est-ce qu'un conciliateur de justice ? </w:t>
            </w:r>
            <w:r>
              <w:rPr>
                <w:rFonts w:ascii="Times New Roman" w:cs="Times New Roman" w:eastAsia="Times New Roman" w:hAnsi="Times New Roman"/>
                <w:sz w:val="24"/>
                <w:szCs w:val="24"/>
              </w:rPr>
              <w:t xml:space="preserve">C'est un auxiliaire de justice bénévole, assermenté, qui aide les parties à trouver une solution amiable à leur litige. Son intervention est entièrement gratuite.</w:t>
            </w:r>
          </w:p>
          <w:p>
            <w:pPr>
              <w:spacing w:after="160" w:line="276"/>
              <w:jc w:val="both"/>
            </w:pPr>
            <w:r>
              <w:rPr>
                <w:rFonts w:ascii="Times New Roman" w:cs="Times New Roman" w:eastAsia="Times New Roman" w:hAnsi="Times New Roman"/>
                <w:b/>
                <w:bCs/>
                <w:color w:val="1A365D"/>
                <w:sz w:val="24"/>
                <w:szCs w:val="24"/>
              </w:rPr>
              <w:t xml:space="preserve">Quels litiges ? </w:t>
            </w:r>
            <w:r>
              <w:rPr>
                <w:rFonts w:ascii="Times New Roman" w:cs="Times New Roman" w:eastAsia="Times New Roman" w:hAnsi="Times New Roman"/>
                <w:sz w:val="24"/>
                <w:szCs w:val="24"/>
              </w:rPr>
              <w:t xml:space="preserve">Le conciliateur intervient pour les litiges civils du quotidien : consommation, voisinage, copropriété, etc. Il ne peut pas intervenir pour les litiges avec l'administration ou en matière pénale.</w:t>
            </w:r>
          </w:p>
          <w:p>
            <w:pPr>
              <w:spacing w:after="160" w:line="276"/>
              <w:jc w:val="both"/>
            </w:pPr>
            <w:r>
              <w:rPr>
                <w:rFonts w:ascii="Times New Roman" w:cs="Times New Roman" w:eastAsia="Times New Roman" w:hAnsi="Times New Roman"/>
                <w:b/>
                <w:bCs/>
                <w:color w:val="1A365D"/>
                <w:sz w:val="24"/>
                <w:szCs w:val="24"/>
              </w:rPr>
              <w:t xml:space="preserve">Comment le saisir ? </w:t>
            </w:r>
            <w:r>
              <w:rPr>
                <w:rFonts w:ascii="Times New Roman" w:cs="Times New Roman" w:eastAsia="Times New Roman" w:hAnsi="Times New Roman"/>
                <w:sz w:val="24"/>
                <w:szCs w:val="24"/>
              </w:rPr>
              <w:t xml:space="preserve">Vous pouvez le contacter directement lors de ses permanences (en mairie, maison de justice, tribunal) ou lui adresser un courrier. Vous pouvez aussi demander au juge de désigner un conciliateur dans le cadre d'une procédure judiciaire.</w:t>
            </w:r>
          </w:p>
          <w:p>
            <w:pPr>
              <w:spacing w:after="160" w:line="276"/>
              <w:jc w:val="both"/>
            </w:pPr>
            <w:r>
              <w:rPr>
                <w:rFonts w:ascii="Times New Roman" w:cs="Times New Roman" w:eastAsia="Times New Roman" w:hAnsi="Times New Roman"/>
                <w:b/>
                <w:bCs/>
                <w:color w:val="1A365D"/>
                <w:sz w:val="24"/>
                <w:szCs w:val="24"/>
              </w:rPr>
              <w:t xml:space="preserve">Où trouver un conciliateur ? </w:t>
            </w:r>
            <w:r>
              <w:rPr>
                <w:rFonts w:ascii="Times New Roman" w:cs="Times New Roman" w:eastAsia="Times New Roman" w:hAnsi="Times New Roman"/>
                <w:sz w:val="24"/>
                <w:szCs w:val="24"/>
              </w:rPr>
              <w:t xml:space="preserve">Consultez le site du Ministère de la Justice (justice.fr) ou contactez votre mairie, la Maison de Justice et du Droit la plus proche, ou le greffe du tribunal judiciaire de votre domicile.</w:t>
            </w:r>
          </w:p>
          <w:p>
            <w:pPr>
              <w:spacing w:after="160" w:line="276"/>
              <w:jc w:val="both"/>
            </w:pPr>
            <w:r>
              <w:rPr>
                <w:rFonts w:ascii="Times New Roman" w:cs="Times New Roman" w:eastAsia="Times New Roman" w:hAnsi="Times New Roman"/>
                <w:b/>
                <w:bCs/>
                <w:color w:val="1A365D"/>
                <w:sz w:val="24"/>
                <w:szCs w:val="24"/>
              </w:rPr>
              <w:t xml:space="preserve">Quelle valeur a l'accord ? </w:t>
            </w:r>
            <w:r>
              <w:rPr>
                <w:rFonts w:ascii="Times New Roman" w:cs="Times New Roman" w:eastAsia="Times New Roman" w:hAnsi="Times New Roman"/>
                <w:sz w:val="24"/>
                <w:szCs w:val="24"/>
              </w:rPr>
              <w:t xml:space="preserve">Si un accord est trouvé, il est constaté par écrit. Il peut être homologué par le juge pour lui donner force exécutoire (valeur de jugement). En cas d'échec, vous conservez le droit de saisir le tribunal.</w:t>
            </w:r>
          </w:p>
          <w:p>
            <w:pPr>
              <w:spacing w:after="0" w:line="276"/>
              <w:jc w:val="both"/>
            </w:pPr>
            <w:r>
              <w:rPr>
                <w:rFonts w:ascii="Times New Roman" w:cs="Times New Roman" w:eastAsia="Times New Roman" w:hAnsi="Times New Roman"/>
                <w:b/>
                <w:bCs/>
                <w:color w:val="1A365D"/>
                <w:sz w:val="24"/>
                <w:szCs w:val="24"/>
              </w:rPr>
              <w:t xml:space="preserve">⚠️ Tentative préalable obligatoire : </w:t>
            </w:r>
            <w:r>
              <w:rPr>
                <w:rFonts w:ascii="Times New Roman" w:cs="Times New Roman" w:eastAsia="Times New Roman" w:hAnsi="Times New Roman"/>
                <w:sz w:val="24"/>
                <w:szCs w:val="24"/>
              </w:rPr>
              <w:t xml:space="preserve">Pour les litiges ≤ 5 000 €, une tentative de résolution amiable (conciliation, médiation ou procédure participative) est obligatoire avant de saisir le tribunal (art. 750-1 CPC).</w:t>
            </w:r>
          </w:p>
        </w:tc>
      </w:tr>
    </w:tbl>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jc w:val="center"/>
    </w:pPr>
    <w:r>
      <w:rPr>
        <w:rFonts w:ascii="Times New Roman" w:cs="Times New Roman" w:eastAsia="Times New Roman" w:hAnsi="Times New Roman"/>
        <w:color w:val="C9A227"/>
        <w:sz w:val="18"/>
        <w:szCs w:val="18"/>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Saisine du Conciliateur de Justice – Litige avec un garagiste</w:t>
    </w:r>
  </w:p>
  <w:p>
    <w:pPr>
      <w:spacing w:after="0"/>
      <w:jc w:val="center"/>
    </w:pPr>
    <w:r>
      <w:rPr>
        <w:rFonts w:ascii="Times New Roman" w:cs="Times New Roman" w:eastAsia="Times New Roman" w:hAnsi="Times New Roman"/>
        <w:color w:val="C9A227"/>
        <w:sz w:val="18"/>
        <w:szCs w:val="18"/>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284"/>
      </w:pPr>
      <w:rPr>
        <w:color w:val="A88B1F"/>
      </w:rPr>
    </w:lvl>
  </w:abstractNum>
  <w:abstractNum w:abstractNumId="3" w15:restartNumberingAfterBreak="0">
    <w:multiLevelType w:val="hybridMultilevel"/>
    <w:lvl w:ilvl="0" w15:tentative="1">
      <w:start w:val="1"/>
      <w:numFmt w:val="bullet"/>
      <w:lvlText w:val="•"/>
      <w:lvlJc w:val="left"/>
      <w:pPr>
        <w:ind w:left="709" w:hanging="284"/>
      </w:pPr>
      <w:rPr>
        <w:color w:val="A88B1F"/>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2026-01-22T18:58:56.486Z</dcterms:created>
  <dcterms:modified xsi:type="dcterms:W3CDTF">2026-01-22T18:58:56.487Z</dcterms:modified>
</cp:coreProperties>
</file>

<file path=docProps/custom.xml><?xml version="1.0" encoding="utf-8"?>
<Properties xmlns="http://schemas.openxmlformats.org/officeDocument/2006/custom-properties" xmlns:vt="http://schemas.openxmlformats.org/officeDocument/2006/docPropsVTypes"/>
</file>