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left"/>
      </w:pPr>
      <w:r>
        <w:rPr>
          <w:rFonts w:ascii="Times New Roman" w:cs="Times New Roman" w:eastAsia="Times New Roman" w:hAnsi="Times New Roman"/>
          <w:i/>
          <w:iCs/>
          <w:color w:val="A88B1F"/>
          <w:sz w:val="24"/>
          <w:szCs w:val="24"/>
        </w:rPr>
        <w:t xml:space="preserve">[Prénom NOM]</w:t>
      </w:r>
    </w:p>
    <w:p>
      <w:pPr>
        <w:spacing w:after="0"/>
        <w:jc w:val="left"/>
      </w:pPr>
      <w:r>
        <w:rPr>
          <w:rFonts w:ascii="Times New Roman" w:cs="Times New Roman" w:eastAsia="Times New Roman" w:hAnsi="Times New Roman"/>
          <w:i/>
          <w:iCs/>
          <w:color w:val="A88B1F"/>
          <w:sz w:val="24"/>
          <w:szCs w:val="24"/>
        </w:rPr>
        <w:t xml:space="preserve">[Adresse complète]</w:t>
      </w:r>
    </w:p>
    <w:p>
      <w:pPr>
        <w:spacing w:after="0"/>
        <w:jc w:val="left"/>
      </w:pPr>
      <w:r>
        <w:rPr>
          <w:rFonts w:ascii="Times New Roman" w:cs="Times New Roman" w:eastAsia="Times New Roman" w:hAnsi="Times New Roman"/>
          <w:i/>
          <w:iCs/>
          <w:color w:val="A88B1F"/>
          <w:sz w:val="24"/>
          <w:szCs w:val="24"/>
        </w:rPr>
        <w:t xml:space="preserve">[Code postal – Ville]</w:t>
      </w:r>
    </w:p>
    <w:p>
      <w:pPr>
        <w:spacing w:after="0"/>
        <w:jc w:val="left"/>
      </w:pPr>
      <w:r>
        <w:rPr>
          <w:rFonts w:ascii="Times New Roman" w:cs="Times New Roman" w:eastAsia="Times New Roman" w:hAnsi="Times New Roman"/>
          <w:i/>
          <w:iCs/>
          <w:color w:val="A88B1F"/>
          <w:sz w:val="24"/>
          <w:szCs w:val="24"/>
        </w:rPr>
        <w:t xml:space="preserve">[Téléphone]</w:t>
      </w:r>
    </w:p>
    <w:p>
      <w:pPr>
        <w:spacing w:after="400"/>
        <w:jc w:val="left"/>
      </w:pPr>
      <w:r>
        <w:rPr>
          <w:rFonts w:ascii="Times New Roman" w:cs="Times New Roman" w:eastAsia="Times New Roman" w:hAnsi="Times New Roman"/>
          <w:i/>
          <w:iCs/>
          <w:color w:val="A88B1F"/>
          <w:sz w:val="24"/>
          <w:szCs w:val="24"/>
        </w:rPr>
        <w:t xml:space="preserve">[Courriel]</w:t>
      </w:r>
    </w:p>
    <w:p>
      <w:pPr>
        <w:spacing w:after="0"/>
        <w:jc w:val="right"/>
      </w:pPr>
      <w:r>
        <w:rPr>
          <w:rFonts w:ascii="Times New Roman" w:cs="Times New Roman" w:eastAsia="Times New Roman" w:hAnsi="Times New Roman"/>
          <w:sz w:val="24"/>
          <w:szCs w:val="24"/>
        </w:rPr>
        <w:t xml:space="preserve">Monsieur/Madame le Conciliateur de justice</w:t>
      </w:r>
    </w:p>
    <w:p>
      <w:pPr>
        <w:spacing w:after="0"/>
        <w:jc w:val="right"/>
      </w:pPr>
      <w:r>
        <w:rPr>
          <w:rFonts w:ascii="Times New Roman" w:cs="Times New Roman" w:eastAsia="Times New Roman" w:hAnsi="Times New Roman"/>
          <w:i/>
          <w:iCs/>
          <w:color w:val="A88B1F"/>
          <w:sz w:val="24"/>
          <w:szCs w:val="24"/>
        </w:rPr>
        <w:t xml:space="preserve">[Tribunal judiciaire / Maison de justice]</w:t>
      </w:r>
    </w:p>
    <w:p>
      <w:pPr>
        <w:spacing w:after="0"/>
        <w:jc w:val="right"/>
      </w:pPr>
      <w:r>
        <w:rPr>
          <w:rFonts w:ascii="Times New Roman" w:cs="Times New Roman" w:eastAsia="Times New Roman" w:hAnsi="Times New Roman"/>
          <w:i/>
          <w:iCs/>
          <w:color w:val="A88B1F"/>
          <w:sz w:val="24"/>
          <w:szCs w:val="24"/>
        </w:rPr>
        <w:t xml:space="preserve">[Adresse]</w:t>
      </w:r>
    </w:p>
    <w:p>
      <w:pPr>
        <w:spacing w:after="400"/>
        <w:jc w:val="right"/>
      </w:pPr>
      <w:r>
        <w:rPr>
          <w:rFonts w:ascii="Times New Roman" w:cs="Times New Roman" w:eastAsia="Times New Roman" w:hAnsi="Times New Roman"/>
          <w:i/>
          <w:iCs/>
          <w:color w:val="A88B1F"/>
          <w:sz w:val="24"/>
          <w:szCs w:val="24"/>
        </w:rPr>
        <w:t xml:space="preserve">[Code postal – Ville]</w:t>
      </w:r>
    </w:p>
    <w:p>
      <w:pPr>
        <w:spacing w:after="400"/>
        <w:jc w:val="right"/>
      </w:pPr>
      <w:r>
        <w:rPr>
          <w:rFonts w:ascii="Times New Roman" w:cs="Times New Roman" w:eastAsia="Times New Roman" w:hAnsi="Times New Roman"/>
          <w:sz w:val="24"/>
          <w:szCs w:val="24"/>
        </w:rPr>
        <w:t xml:space="preserve">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after="120"/>
        <w:jc w:val="left"/>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b/>
          <w:bCs/>
          <w:color w:val="1A365D"/>
          <w:sz w:val="24"/>
          <w:szCs w:val="24"/>
        </w:rPr>
        <w:t xml:space="preserve">Demande de conciliation – Litige relatif à une facturation sans devis préalable</w:t>
      </w:r>
    </w:p>
    <w:p>
      <w:pPr>
        <w:spacing w:after="400"/>
        <w:jc w:val="left"/>
      </w:pPr>
      <w:r>
        <w:rPr>
          <w:rFonts w:ascii="Times New Roman" w:cs="Times New Roman" w:eastAsia="Times New Roman" w:hAnsi="Times New Roman"/>
          <w:sz w:val="24"/>
          <w:szCs w:val="24"/>
        </w:rPr>
        <w:t xml:space="preserve">Références : </w:t>
      </w:r>
      <w:r>
        <w:rPr>
          <w:rFonts w:ascii="Times New Roman" w:cs="Times New Roman" w:eastAsia="Times New Roman" w:hAnsi="Times New Roman"/>
          <w:i/>
          <w:iCs/>
          <w:color w:val="A88B1F"/>
          <w:sz w:val="24"/>
          <w:szCs w:val="24"/>
        </w:rPr>
        <w:t xml:space="preserve">[Numéro de facture, date de l'intervention]</w:t>
      </w:r>
    </w:p>
    <w:p>
      <w:pPr>
        <w:spacing w:after="300"/>
        <w:jc w:val="both"/>
      </w:pPr>
      <w:r>
        <w:rPr>
          <w:rFonts w:ascii="Times New Roman" w:cs="Times New Roman" w:eastAsia="Times New Roman" w:hAnsi="Times New Roman"/>
          <w:sz w:val="24"/>
          <w:szCs w:val="24"/>
        </w:rPr>
        <w:t xml:space="preserve">Monsieur/Madame le Conciliateur de justice,</w:t>
      </w:r>
    </w:p>
    <w:p>
      <w:pPr>
        <w:spacing w:after="240" w:line="276"/>
        <w:jc w:val="both"/>
      </w:pPr>
      <w:r>
        <w:rPr>
          <w:rFonts w:ascii="Times New Roman" w:cs="Times New Roman" w:eastAsia="Times New Roman" w:hAnsi="Times New Roman"/>
          <w:sz w:val="24"/>
          <w:szCs w:val="24"/>
        </w:rPr>
        <w:t xml:space="preserve">J'ai l'honneur de solliciter votre intervention en qualité de conciliateur de justice, conformément aux articles 1536 et suivants du Code de procédure civile, afin de tenter de résoudre à l'amiable un litige m'opposant à un professionnel de la réparation automobile.</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left"/>
      </w:pPr>
      <w:r>
        <w:rPr>
          <w:rFonts w:ascii="Times New Roman" w:cs="Times New Roman" w:eastAsia="Times New Roman" w:hAnsi="Times New Roman"/>
          <w:b/>
          <w:bCs/>
          <w:color w:val="A88B1F"/>
          <w:sz w:val="26"/>
          <w:szCs w:val="26"/>
        </w:rPr>
        <w:t xml:space="preserve">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Présentation des parties</w:t>
      </w:r>
    </w:p>
    <w:p>
      <w:pPr>
        <w:spacing w:before="160" w:after="120"/>
        <w:ind w:left="360"/>
        <w:jc w:val="left"/>
      </w:pPr>
      <w:r>
        <w:rPr>
          <w:rFonts w:ascii="Times New Roman" w:cs="Times New Roman" w:eastAsia="Times New Roman" w:hAnsi="Times New Roman"/>
          <w:b/>
          <w:bCs/>
          <w:color w:val="A88B1F"/>
          <w:sz w:val="24"/>
          <w:szCs w:val="24"/>
        </w:rPr>
        <w:t xml:space="preserve">A.</w:t>
      </w:r>
      <w:r>
        <w:rPr>
          <w:rFonts w:ascii="Times New Roman" w:cs="Times New Roman" w:eastAsia="Times New Roman" w:hAnsi="Times New Roman"/>
          <w:sz w:val="24"/>
          <w:szCs w:val="24"/>
        </w:rPr>
        <w:t xml:space="preserve">  </w:t>
      </w:r>
      <w:r>
        <w:rPr>
          <w:rFonts w:ascii="Times New Roman" w:cs="Times New Roman" w:eastAsia="Times New Roman" w:hAnsi="Times New Roman"/>
          <w:b/>
          <w:bCs/>
          <w:color w:val="1A365D"/>
          <w:sz w:val="24"/>
          <w:szCs w:val="24"/>
        </w:rPr>
        <w:t xml:space="preserve">Le demandeur</w:t>
      </w:r>
    </w:p>
    <w:p>
      <w:pPr>
        <w:spacing w:after="120" w:line="276"/>
        <w:jc w:val="both"/>
      </w:pPr>
      <w:r>
        <w:rPr>
          <w:rFonts w:ascii="Times New Roman" w:cs="Times New Roman" w:eastAsia="Times New Roman" w:hAnsi="Times New Roman"/>
          <w:sz w:val="24"/>
          <w:szCs w:val="24"/>
        </w:rPr>
        <w:t xml:space="preserve">Je soussigné(e), </w:t>
      </w:r>
      <w:r>
        <w:rPr>
          <w:rFonts w:ascii="Times New Roman" w:cs="Times New Roman" w:eastAsia="Times New Roman" w:hAnsi="Times New Roman"/>
          <w:i/>
          <w:iCs/>
          <w:color w:val="A88B1F"/>
          <w:sz w:val="24"/>
          <w:szCs w:val="24"/>
        </w:rPr>
        <w:t xml:space="preserve">[Prénom NOM]</w:t>
      </w:r>
      <w:r>
        <w:rPr>
          <w:rFonts w:ascii="Times New Roman" w:cs="Times New Roman" w:eastAsia="Times New Roman" w:hAnsi="Times New Roman"/>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sz w:val="24"/>
          <w:szCs w:val="24"/>
        </w:rPr>
        <w:t xml:space="preserve"> à </w:t>
      </w:r>
      <w:r>
        <w:rPr>
          <w:rFonts w:ascii="Times New Roman" w:cs="Times New Roman" w:eastAsia="Times New Roman" w:hAnsi="Times New Roman"/>
          <w:i/>
          <w:iCs/>
          <w:color w:val="A88B1F"/>
          <w:sz w:val="24"/>
          <w:szCs w:val="24"/>
        </w:rPr>
        <w:t xml:space="preserve">[lieu de naissance]</w:t>
      </w:r>
      <w:r>
        <w:rPr>
          <w:rFonts w:ascii="Times New Roman" w:cs="Times New Roman" w:eastAsia="Times New Roman" w:hAnsi="Times New Roman"/>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sz w:val="24"/>
          <w:szCs w:val="24"/>
        </w:rPr>
        <w:t xml:space="preserve">, exerçant la profession de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sz w:val="24"/>
          <w:szCs w:val="24"/>
        </w:rPr>
        <w:t xml:space="preserve">, demeurant </w:t>
      </w:r>
      <w:r>
        <w:rPr>
          <w:rFonts w:ascii="Times New Roman" w:cs="Times New Roman" w:eastAsia="Times New Roman" w:hAnsi="Times New Roman"/>
          <w:i/>
          <w:iCs/>
          <w:color w:val="A88B1F"/>
          <w:sz w:val="24"/>
          <w:szCs w:val="24"/>
        </w:rPr>
        <w:t xml:space="preserve">[adresse complète]</w:t>
      </w:r>
      <w:r>
        <w:rPr>
          <w:rFonts w:ascii="Times New Roman" w:cs="Times New Roman" w:eastAsia="Times New Roman" w:hAnsi="Times New Roman"/>
          <w:sz w:val="24"/>
          <w:szCs w:val="24"/>
        </w:rPr>
        <w:t xml:space="preserve">.</w:t>
      </w:r>
    </w:p>
    <w:p>
      <w:pPr>
        <w:spacing w:before="160" w:after="120"/>
        <w:ind w:left="360"/>
        <w:jc w:val="left"/>
      </w:pPr>
      <w:r>
        <w:rPr>
          <w:rFonts w:ascii="Times New Roman" w:cs="Times New Roman" w:eastAsia="Times New Roman" w:hAnsi="Times New Roman"/>
          <w:b/>
          <w:bCs/>
          <w:color w:val="A88B1F"/>
          <w:sz w:val="24"/>
          <w:szCs w:val="24"/>
        </w:rPr>
        <w:t xml:space="preserve">B.</w:t>
      </w:r>
      <w:r>
        <w:rPr>
          <w:rFonts w:ascii="Times New Roman" w:cs="Times New Roman" w:eastAsia="Times New Roman" w:hAnsi="Times New Roman"/>
          <w:sz w:val="24"/>
          <w:szCs w:val="24"/>
        </w:rPr>
        <w:t xml:space="preserve">  </w:t>
      </w:r>
      <w:r>
        <w:rPr>
          <w:rFonts w:ascii="Times New Roman" w:cs="Times New Roman" w:eastAsia="Times New Roman" w:hAnsi="Times New Roman"/>
          <w:b/>
          <w:bCs/>
          <w:color w:val="1A365D"/>
          <w:sz w:val="24"/>
          <w:szCs w:val="24"/>
        </w:rPr>
        <w:t xml:space="preserve">Le défendeur</w:t>
      </w:r>
    </w:p>
    <w:p>
      <w:pPr>
        <w:spacing w:after="120" w:line="276"/>
        <w:jc w:val="both"/>
      </w:pPr>
      <w:r>
        <w:rPr>
          <w:rFonts w:ascii="Times New Roman" w:cs="Times New Roman" w:eastAsia="Times New Roman" w:hAnsi="Times New Roman"/>
          <w:i/>
          <w:iCs/>
          <w:color w:val="A88B1F"/>
          <w:sz w:val="24"/>
          <w:szCs w:val="24"/>
        </w:rPr>
        <w:t xml:space="preserve">[Raison sociale du garage / Nom du garagiste]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4"/>
          <w:szCs w:val="24"/>
        </w:rPr>
        <w:t xml:space="preserve">[forme juridique le cas échéant]</w:t>
      </w:r>
      <w:r>
        <w:rPr>
          <w:rFonts w:ascii="Times New Roman" w:cs="Times New Roman" w:eastAsia="Times New Roman" w:hAnsi="Times New Roman"/>
          <w:sz w:val="24"/>
          <w:szCs w:val="24"/>
        </w:rPr>
        <w:t xml:space="preserve">, dont le siège social est situé </w:t>
      </w:r>
      <w:r>
        <w:rPr>
          <w:rFonts w:ascii="Times New Roman" w:cs="Times New Roman" w:eastAsia="Times New Roman" w:hAnsi="Times New Roman"/>
          <w:i/>
          <w:iCs/>
          <w:color w:val="A88B1F"/>
          <w:sz w:val="24"/>
          <w:szCs w:val="24"/>
        </w:rPr>
        <w:t xml:space="preserve">[adresse du garage]</w:t>
      </w:r>
      <w:r>
        <w:rPr>
          <w:rFonts w:ascii="Times New Roman" w:cs="Times New Roman" w:eastAsia="Times New Roman" w:hAnsi="Times New Roman"/>
          <w:sz w:val="24"/>
          <w:szCs w:val="24"/>
        </w:rPr>
        <w:t xml:space="preserve">, immatriculé(e) au RCS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sous le numéro </w:t>
      </w:r>
      <w:r>
        <w:rPr>
          <w:rFonts w:ascii="Times New Roman" w:cs="Times New Roman" w:eastAsia="Times New Roman" w:hAnsi="Times New Roman"/>
          <w:i/>
          <w:iCs/>
          <w:color w:val="A88B1F"/>
          <w:sz w:val="24"/>
          <w:szCs w:val="24"/>
        </w:rPr>
        <w:t xml:space="preserve">[numéro SIRET/SIREN]</w:t>
      </w:r>
      <w:r>
        <w:rPr>
          <w:rFonts w:ascii="Times New Roman" w:cs="Times New Roman" w:eastAsia="Times New Roman" w:hAnsi="Times New Roman"/>
          <w:sz w:val="24"/>
          <w:szCs w:val="24"/>
        </w:rPr>
        <w:t xml:space="preserve">.</w:t>
      </w:r>
    </w:p>
    <w:p>
      <w:pPr>
        <w:spacing w:before="300" w:after="200"/>
        <w:jc w:val="left"/>
      </w:pPr>
      <w:r>
        <w:rPr>
          <w:rFonts w:ascii="Times New Roman" w:cs="Times New Roman" w:eastAsia="Times New Roman" w:hAnsi="Times New Roman"/>
          <w:b/>
          <w:bCs/>
          <w:color w:val="A88B1F"/>
          <w:sz w:val="26"/>
          <w:szCs w:val="26"/>
        </w:rPr>
        <w:t xml:space="preserve">II.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Exposé des faits</w:t>
      </w:r>
    </w:p>
    <w:p>
      <w:pPr>
        <w:spacing w:after="18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dépôt du véhicule]</w:t>
      </w:r>
      <w:r>
        <w:rPr>
          <w:rFonts w:ascii="Times New Roman" w:cs="Times New Roman" w:eastAsia="Times New Roman" w:hAnsi="Times New Roman"/>
          <w:sz w:val="24"/>
          <w:szCs w:val="24"/>
        </w:rPr>
        <w:t xml:space="preserve">, j'ai confié mon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[numéro d'immatriculation]</w:t>
      </w:r>
      <w:r>
        <w:rPr>
          <w:rFonts w:ascii="Times New Roman" w:cs="Times New Roman" w:eastAsia="Times New Roman" w:hAnsi="Times New Roman"/>
          <w:sz w:val="24"/>
          <w:szCs w:val="24"/>
        </w:rPr>
        <w:t xml:space="preserve">, au garage susmentionné pour </w:t>
      </w:r>
      <w:r>
        <w:rPr>
          <w:rFonts w:ascii="Times New Roman" w:cs="Times New Roman" w:eastAsia="Times New Roman" w:hAnsi="Times New Roman"/>
          <w:i/>
          <w:iCs/>
          <w:color w:val="A88B1F"/>
          <w:sz w:val="24"/>
          <w:szCs w:val="24"/>
        </w:rPr>
        <w:t xml:space="preserve">[nature de l'intervention demandée : diagnostic, réparation spécifique, entretien courant, etc.]</w:t>
      </w:r>
      <w:r>
        <w:rPr>
          <w:rFonts w:ascii="Times New Roman" w:cs="Times New Roman" w:eastAsia="Times New Roman" w:hAnsi="Times New Roman"/>
          <w:sz w:val="24"/>
          <w:szCs w:val="24"/>
        </w:rPr>
        <w:t xml:space="preserve">.</w:t>
      </w:r>
    </w:p>
    <w:p>
      <w:pPr>
        <w:spacing w:after="180" w:line="276"/>
        <w:jc w:val="both"/>
      </w:pPr>
      <w:r>
        <w:rPr>
          <w:rFonts w:ascii="Times New Roman" w:cs="Times New Roman" w:eastAsia="Times New Roman" w:hAnsi="Times New Roman"/>
          <w:sz w:val="24"/>
          <w:szCs w:val="24"/>
        </w:rPr>
        <w:t xml:space="preserve">Lors de la remise du véhicule, aucun devis ne m'a été soumis, et je n'ai reçu aucune information préalable sur le coût des prestations envisagées. Or, le garagiste est tenu, en application de l'article L. 111-1 du Code de la consommation, de communiquer au consommateur, de manière lisible et compréhensible, les informations relatives aux caractéristiques essentielles du service et à son prix.</w:t>
      </w:r>
    </w:p>
    <w:p>
      <w:pPr>
        <w:spacing w:after="180" w:line="276"/>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récupération du véhicule]</w:t>
      </w:r>
      <w:r>
        <w:rPr>
          <w:rFonts w:ascii="Times New Roman" w:cs="Times New Roman" w:eastAsia="Times New Roman" w:hAnsi="Times New Roman"/>
          <w:sz w:val="24"/>
          <w:szCs w:val="24"/>
        </w:rPr>
        <w:t xml:space="preserve">, lors de la récupération de mon véhicule, une facture d'un montant de </w:t>
      </w:r>
      <w:r>
        <w:rPr>
          <w:rFonts w:ascii="Times New Roman" w:cs="Times New Roman" w:eastAsia="Times New Roman" w:hAnsi="Times New Roman"/>
          <w:i/>
          <w:iCs/>
          <w:color w:val="A88B1F"/>
          <w:sz w:val="24"/>
          <w:szCs w:val="24"/>
        </w:rPr>
        <w:t xml:space="preserve">[montant TTC]</w:t>
      </w:r>
      <w:r>
        <w:rPr>
          <w:rFonts w:ascii="Times New Roman" w:cs="Times New Roman" w:eastAsia="Times New Roman" w:hAnsi="Times New Roman"/>
          <w:sz w:val="24"/>
          <w:szCs w:val="24"/>
        </w:rPr>
        <w:t xml:space="preserve"> € TTC m'a été présentée. Ce montant s'avère manifestement disproportionné au regard de l'intervention sollicitée et des tarifs habituellement pratiqués pour ce type de prestation.</w:t>
      </w:r>
    </w:p>
    <w:p>
      <w:pPr>
        <w:pBdr>
          <w:left w:val="single" w:color="C9A227" w:sz="24"/>
        </w:pBdr>
        <w:spacing w:after="180" w:line="276"/>
        <w:ind w:left="708" w:right="708"/>
        <w:jc w:val="both"/>
      </w:pPr>
      <w:r>
        <w:rPr>
          <w:rFonts w:ascii="Times New Roman" w:cs="Times New Roman" w:eastAsia="Times New Roman" w:hAnsi="Times New Roman"/>
          <w:i/>
          <w:iCs/>
          <w:color w:val="666666"/>
          <w:sz w:val="22"/>
          <w:szCs w:val="22"/>
        </w:rPr>
        <w:t xml:space="preserve">[Si des travaux supplémentaires ont été réalisés sans accord] </w:t>
      </w:r>
      <w:r>
        <w:rPr>
          <w:rFonts w:ascii="Times New Roman" w:cs="Times New Roman" w:eastAsia="Times New Roman" w:hAnsi="Times New Roman"/>
          <w:i/>
          <w:iCs/>
          <w:color w:val="666666"/>
          <w:sz w:val="22"/>
          <w:szCs w:val="22"/>
        </w:rPr>
        <w:t xml:space="preserve">De surcroît, des travaux supplémentaires ont été réalisés sans mon accord préalable, en violation de l'article L. 111-1 du Code de la consommation qui impose au professionnel de recueillir le consentement du consommateur avant toute modification de la prestation initialement convenue. Ces travaux non commandés représentent un montant de </w:t>
      </w:r>
      <w:r>
        <w:rPr>
          <w:rFonts w:ascii="Times New Roman" w:cs="Times New Roman" w:eastAsia="Times New Roman" w:hAnsi="Times New Roman"/>
          <w:i/>
          <w:iCs/>
          <w:color w:val="A88B1F"/>
          <w:sz w:val="22"/>
          <w:szCs w:val="22"/>
        </w:rPr>
        <w:t xml:space="preserve">[montant des travaux supplémentaires]</w:t>
      </w:r>
      <w:r>
        <w:rPr>
          <w:rFonts w:ascii="Times New Roman" w:cs="Times New Roman" w:eastAsia="Times New Roman" w:hAnsi="Times New Roman"/>
          <w:i/>
          <w:iCs/>
          <w:color w:val="666666"/>
          <w:sz w:val="22"/>
          <w:szCs w:val="22"/>
        </w:rPr>
        <w:t xml:space="preserve"> €.</w:t>
      </w:r>
    </w:p>
    <w:p>
      <w:pPr>
        <w:spacing w:before="300" w:after="200"/>
        <w:jc w:val="left"/>
      </w:pPr>
      <w:r>
        <w:rPr>
          <w:rFonts w:ascii="Times New Roman" w:cs="Times New Roman" w:eastAsia="Times New Roman" w:hAnsi="Times New Roman"/>
          <w:b/>
          <w:bCs/>
          <w:color w:val="A88B1F"/>
          <w:sz w:val="26"/>
          <w:szCs w:val="26"/>
        </w:rPr>
        <w:t xml:space="preserve">III.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Tentative préalable de résolution amiable</w:t>
      </w:r>
    </w:p>
    <w:p>
      <w:pPr>
        <w:spacing w:after="180" w:line="276"/>
        <w:jc w:val="both"/>
      </w:pPr>
      <w:r>
        <w:rPr>
          <w:rFonts w:ascii="Times New Roman" w:cs="Times New Roman" w:eastAsia="Times New Roman" w:hAnsi="Times New Roman"/>
          <w:sz w:val="24"/>
          <w:szCs w:val="24"/>
        </w:rPr>
        <w:t xml:space="preserve">Par courrier recommandé avec accusé de réception en date du </w:t>
      </w:r>
      <w:r>
        <w:rPr>
          <w:rFonts w:ascii="Times New Roman" w:cs="Times New Roman" w:eastAsia="Times New Roman" w:hAnsi="Times New Roman"/>
          <w:i/>
          <w:iCs/>
          <w:color w:val="A88B1F"/>
          <w:sz w:val="24"/>
          <w:szCs w:val="24"/>
        </w:rPr>
        <w:t xml:space="preserve">[date de la mise en demeure]</w:t>
      </w:r>
      <w:r>
        <w:rPr>
          <w:rFonts w:ascii="Times New Roman" w:cs="Times New Roman" w:eastAsia="Times New Roman" w:hAnsi="Times New Roman"/>
          <w:sz w:val="24"/>
          <w:szCs w:val="24"/>
        </w:rPr>
        <w:t xml:space="preserve">, j'ai mis en demeure le garagiste de </w:t>
      </w:r>
      <w:r>
        <w:rPr>
          <w:rFonts w:ascii="Times New Roman" w:cs="Times New Roman" w:eastAsia="Times New Roman" w:hAnsi="Times New Roman"/>
          <w:i/>
          <w:iCs/>
          <w:color w:val="A88B1F"/>
          <w:sz w:val="24"/>
          <w:szCs w:val="24"/>
        </w:rPr>
        <w:t xml:space="preserve">[objet de la mise en demeure : rembourser la somme de X €, fournir un devis détaillé, etc.]</w:t>
      </w:r>
      <w:r>
        <w:rPr>
          <w:rFonts w:ascii="Times New Roman" w:cs="Times New Roman" w:eastAsia="Times New Roman" w:hAnsi="Times New Roman"/>
          <w:sz w:val="24"/>
          <w:szCs w:val="24"/>
        </w:rPr>
        <w:t xml:space="preserve">.</w:t>
      </w:r>
    </w:p>
    <w:p>
      <w:pPr>
        <w:spacing w:after="180" w:line="276"/>
        <w:jc w:val="both"/>
      </w:pPr>
      <w:r>
        <w:rPr>
          <w:rFonts w:ascii="Times New Roman" w:cs="Times New Roman" w:eastAsia="Times New Roman" w:hAnsi="Times New Roman"/>
          <w:sz w:val="24"/>
          <w:szCs w:val="24"/>
        </w:rPr>
        <w:t xml:space="preserve">Ce courrier est demeuré sans réponse satisfaisante </w:t>
      </w:r>
      <w:r>
        <w:rPr>
          <w:rFonts w:ascii="Times New Roman" w:cs="Times New Roman" w:eastAsia="Times New Roman" w:hAnsi="Times New Roman"/>
          <w:i/>
          <w:iCs/>
          <w:color w:val="666666"/>
          <w:sz w:val="22"/>
          <w:szCs w:val="22"/>
        </w:rPr>
        <w:t xml:space="preserve">[ou préciser la réponse du garagiste le cas échéant]</w:t>
      </w:r>
      <w:r>
        <w:rPr>
          <w:rFonts w:ascii="Times New Roman" w:cs="Times New Roman" w:eastAsia="Times New Roman" w:hAnsi="Times New Roman"/>
          <w:sz w:val="24"/>
          <w:szCs w:val="24"/>
        </w:rPr>
        <w:t xml:space="preserve">.</w:t>
      </w:r>
    </w:p>
    <w:p>
      <w:pPr>
        <w:spacing w:before="300" w:after="200"/>
        <w:jc w:val="left"/>
      </w:pPr>
      <w:r>
        <w:rPr>
          <w:rFonts w:ascii="Times New Roman" w:cs="Times New Roman" w:eastAsia="Times New Roman" w:hAnsi="Times New Roman"/>
          <w:b/>
          <w:bCs/>
          <w:color w:val="A88B1F"/>
          <w:sz w:val="26"/>
          <w:szCs w:val="26"/>
        </w:rPr>
        <w:t xml:space="preserve">IV.</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Fondements juridiques de la demande</w:t>
      </w:r>
    </w:p>
    <w:p>
      <w:pPr>
        <w:spacing w:after="180" w:line="276"/>
        <w:jc w:val="both"/>
      </w:pPr>
      <w:r>
        <w:rPr>
          <w:rFonts w:ascii="Times New Roman" w:cs="Times New Roman" w:eastAsia="Times New Roman" w:hAnsi="Times New Roman"/>
          <w:sz w:val="24"/>
          <w:szCs w:val="24"/>
        </w:rPr>
        <w:t xml:space="preserve">Les agissements du garagiste constituent des manquements caractérisés aux dispositions suivantes :</w:t>
      </w:r>
    </w:p>
    <w:p>
      <w:pPr>
        <w:spacing w:after="120" w:line="276"/>
        <w:ind w:left="72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L'</w:t>
      </w:r>
      <w:r>
        <w:rPr>
          <w:rFonts w:ascii="Times New Roman" w:cs="Times New Roman" w:eastAsia="Times New Roman" w:hAnsi="Times New Roman"/>
          <w:b/>
          <w:bCs/>
          <w:color w:val="1A365D"/>
          <w:sz w:val="24"/>
          <w:szCs w:val="24"/>
          <w:u w:val="single"/>
        </w:rPr>
        <w:t xml:space="preserve">article L. 111-1 du Code de la consommation</w:t>
      </w:r>
      <w:r>
        <w:rPr>
          <w:rFonts w:ascii="Times New Roman" w:cs="Times New Roman" w:eastAsia="Times New Roman" w:hAnsi="Times New Roman"/>
          <w:sz w:val="24"/>
          <w:szCs w:val="24"/>
        </w:rPr>
        <w:t xml:space="preserve"> impose au professionnel, avant la conclusion du contrat, de communiquer au consommateur les caractéristiques essentielles du bien ou du service ainsi que son prix. Le défaut de devis préalable constitue une violation manifeste de cette obligation d'information précontractuelle.</w:t>
      </w:r>
    </w:p>
    <w:p>
      <w:pPr>
        <w:spacing w:after="120" w:line="276"/>
        <w:ind w:left="720"/>
        <w:jc w:val="both"/>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sz w:val="24"/>
          <w:szCs w:val="24"/>
        </w:rPr>
        <w:t xml:space="preserve">  L'</w:t>
      </w:r>
      <w:r>
        <w:rPr>
          <w:rFonts w:ascii="Times New Roman" w:cs="Times New Roman" w:eastAsia="Times New Roman" w:hAnsi="Times New Roman"/>
          <w:b/>
          <w:bCs/>
          <w:color w:val="1A365D"/>
          <w:sz w:val="24"/>
          <w:szCs w:val="24"/>
          <w:u w:val="single"/>
        </w:rPr>
        <w:t xml:space="preserve">article L. 131-1 du Code de la consommation</w:t>
      </w:r>
      <w:r>
        <w:rPr>
          <w:rFonts w:ascii="Times New Roman" w:cs="Times New Roman" w:eastAsia="Times New Roman" w:hAnsi="Times New Roman"/>
          <w:sz w:val="24"/>
          <w:szCs w:val="24"/>
        </w:rPr>
        <w:t xml:space="preserve"> prévoit que le manquement aux obligations d'information précontractuelle est passible d'une amende administrative pouvant atteindre 3 000 € pour une personne physique et 15 000 € pour une personne morale.</w:t>
      </w:r>
    </w:p>
    <w:p>
      <w:pPr>
        <w:spacing w:after="120" w:line="276"/>
        <w:ind w:left="720"/>
        <w:jc w:val="both"/>
      </w:pPr>
      <w:r>
        <w:rPr>
          <w:rFonts w:ascii="Times New Roman" w:cs="Times New Roman" w:eastAsia="Times New Roman" w:hAnsi="Times New Roman"/>
          <w:b/>
          <w:bCs/>
          <w:color w:val="A88B1F"/>
          <w:sz w:val="24"/>
          <w:szCs w:val="24"/>
        </w:rPr>
        <w:t xml:space="preserve">3°</w:t>
      </w:r>
      <w:r>
        <w:rPr>
          <w:rFonts w:ascii="Times New Roman" w:cs="Times New Roman" w:eastAsia="Times New Roman" w:hAnsi="Times New Roman"/>
          <w:sz w:val="24"/>
          <w:szCs w:val="24"/>
        </w:rPr>
        <w:t xml:space="preserve">  L'</w:t>
      </w:r>
      <w:r>
        <w:rPr>
          <w:rFonts w:ascii="Times New Roman" w:cs="Times New Roman" w:eastAsia="Times New Roman" w:hAnsi="Times New Roman"/>
          <w:b/>
          <w:bCs/>
          <w:color w:val="1A365D"/>
          <w:sz w:val="24"/>
          <w:szCs w:val="24"/>
          <w:u w:val="single"/>
        </w:rPr>
        <w:t xml:space="preserve">arrêté n° 87-06/C du 27 mars 1987</w:t>
      </w:r>
      <w:r>
        <w:rPr>
          <w:rFonts w:ascii="Times New Roman" w:cs="Times New Roman" w:eastAsia="Times New Roman" w:hAnsi="Times New Roman"/>
          <w:sz w:val="24"/>
          <w:szCs w:val="24"/>
        </w:rPr>
        <w:t xml:space="preserve"> relatif à la publicité des prix dans le secteur de l'entretien et de la réparation des véhicules impose aux garagistes d'afficher leurs tarifs horaires et les prix des prestations forfaitaires.</w:t>
      </w:r>
    </w:p>
    <w:p>
      <w:pPr>
        <w:spacing w:after="180" w:line="276"/>
        <w:ind w:left="720"/>
        <w:jc w:val="both"/>
      </w:pPr>
      <w:r>
        <w:rPr>
          <w:rFonts w:ascii="Times New Roman" w:cs="Times New Roman" w:eastAsia="Times New Roman" w:hAnsi="Times New Roman"/>
          <w:b/>
          <w:bCs/>
          <w:color w:val="A88B1F"/>
          <w:sz w:val="24"/>
          <w:szCs w:val="24"/>
        </w:rPr>
        <w:t xml:space="preserve">4°</w:t>
      </w:r>
      <w:r>
        <w:rPr>
          <w:rFonts w:ascii="Times New Roman" w:cs="Times New Roman" w:eastAsia="Times New Roman" w:hAnsi="Times New Roman"/>
          <w:sz w:val="24"/>
          <w:szCs w:val="24"/>
        </w:rPr>
        <w:t xml:space="preserve">  Les </w:t>
      </w:r>
      <w:r>
        <w:rPr>
          <w:rFonts w:ascii="Times New Roman" w:cs="Times New Roman" w:eastAsia="Times New Roman" w:hAnsi="Times New Roman"/>
          <w:b/>
          <w:bCs/>
          <w:color w:val="1A365D"/>
          <w:sz w:val="24"/>
          <w:szCs w:val="24"/>
          <w:u w:val="single"/>
        </w:rPr>
        <w:t xml:space="preserve">articles 1231-1 et suivants du Code civil</w:t>
      </w:r>
      <w:r>
        <w:rPr>
          <w:rFonts w:ascii="Times New Roman" w:cs="Times New Roman" w:eastAsia="Times New Roman" w:hAnsi="Times New Roman"/>
          <w:sz w:val="24"/>
          <w:szCs w:val="24"/>
        </w:rPr>
        <w:t xml:space="preserve"> relatifs à la responsabilité contractuelle permettent d'engager la responsabilité du garagiste qui manque à ses obligations contractuelles, notamment à son devoir de conseil et d'information.</w:t>
      </w:r>
    </w:p>
    <w:p>
      <w:pPr>
        <w:spacing w:before="300" w:after="200"/>
        <w:jc w:val="left"/>
      </w:pPr>
      <w:r>
        <w:rPr>
          <w:rFonts w:ascii="Times New Roman" w:cs="Times New Roman" w:eastAsia="Times New Roman" w:hAnsi="Times New Roman"/>
          <w:b/>
          <w:bCs/>
          <w:color w:val="A88B1F"/>
          <w:sz w:val="26"/>
          <w:szCs w:val="26"/>
        </w:rPr>
        <w:t xml:space="preserve">V.</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Objet de la demande de conciliation</w:t>
      </w:r>
    </w:p>
    <w:p>
      <w:pPr>
        <w:spacing w:after="180" w:line="276"/>
        <w:jc w:val="both"/>
      </w:pPr>
      <w:r>
        <w:rPr>
          <w:rFonts w:ascii="Times New Roman" w:cs="Times New Roman" w:eastAsia="Times New Roman" w:hAnsi="Times New Roman"/>
          <w:sz w:val="24"/>
          <w:szCs w:val="24"/>
        </w:rPr>
        <w:t xml:space="preserve">Par la présente saisine, je sollicite votre intervention aux fins de parvenir à un accord amiable portant sur les points suivants :</w:t>
      </w:r>
    </w:p>
    <w:p>
      <w:pPr>
        <w:spacing w:after="80" w:line="276"/>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Le remboursement de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 correspondant </w:t>
      </w:r>
      <w:r>
        <w:rPr>
          <w:rFonts w:ascii="Times New Roman" w:cs="Times New Roman" w:eastAsia="Times New Roman" w:hAnsi="Times New Roman"/>
          <w:i/>
          <w:iCs/>
          <w:color w:val="A88B1F"/>
          <w:sz w:val="24"/>
          <w:szCs w:val="24"/>
        </w:rPr>
        <w:t xml:space="preserve">[au trop-perçu / aux travaux non commandés / à la différence entre le prix facturé et le prix normal de la prestation]</w:t>
      </w:r>
      <w:r>
        <w:rPr>
          <w:rFonts w:ascii="Times New Roman" w:cs="Times New Roman" w:eastAsia="Times New Roman" w:hAnsi="Times New Roman"/>
          <w:sz w:val="24"/>
          <w:szCs w:val="24"/>
        </w:rPr>
        <w:t xml:space="preserve"> ;</w:t>
      </w:r>
    </w:p>
    <w:p>
      <w:pPr>
        <w:spacing w:after="80" w:line="276"/>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2"/>
          <w:szCs w:val="22"/>
        </w:rPr>
        <w:t xml:space="preserve">[Si applicable] </w:t>
      </w:r>
      <w:r>
        <w:rPr>
          <w:rFonts w:ascii="Times New Roman" w:cs="Times New Roman" w:eastAsia="Times New Roman" w:hAnsi="Times New Roman"/>
          <w:sz w:val="24"/>
          <w:szCs w:val="24"/>
        </w:rPr>
        <w:t xml:space="preserve">L'indemnisation du préjudice subi à hauteur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 au titre de </w:t>
      </w:r>
      <w:r>
        <w:rPr>
          <w:rFonts w:ascii="Times New Roman" w:cs="Times New Roman" w:eastAsia="Times New Roman" w:hAnsi="Times New Roman"/>
          <w:i/>
          <w:iCs/>
          <w:color w:val="A88B1F"/>
          <w:sz w:val="24"/>
          <w:szCs w:val="24"/>
        </w:rPr>
        <w:t xml:space="preserve">[nature du préjudice : frais de déplacement, immobilisation du véhicule, etc.]</w:t>
      </w:r>
      <w:r>
        <w:rPr>
          <w:rFonts w:ascii="Times New Roman" w:cs="Times New Roman" w:eastAsia="Times New Roman" w:hAnsi="Times New Roman"/>
          <w:sz w:val="24"/>
          <w:szCs w:val="24"/>
        </w:rPr>
        <w:t xml:space="preserve"> ;</w:t>
      </w:r>
    </w:p>
    <w:p>
      <w:pPr>
        <w:spacing w:after="180" w:line="276"/>
        <w:ind w:left="720"/>
        <w:jc w:val="both"/>
      </w:pPr>
      <w:r>
        <w:rPr>
          <w:rFonts w:ascii="Times New Roman" w:cs="Times New Roman" w:eastAsia="Times New Roman" w:hAnsi="Times New Roman"/>
          <w:b/>
          <w:bCs/>
          <w:color w:val="A88B1F"/>
          <w:sz w:val="24"/>
          <w:szCs w:val="24"/>
        </w:rPr>
        <w:t xml:space="preserve">•</w:t>
      </w:r>
      <w:r>
        <w:rPr>
          <w:rFonts w:ascii="Times New Roman" w:cs="Times New Roman" w:eastAsia="Times New Roman" w:hAnsi="Times New Roman"/>
          <w:sz w:val="24"/>
          <w:szCs w:val="24"/>
        </w:rPr>
        <w:t xml:space="preserve">  Tout autre accord équitable de nature à mettre un terme au présent litige.</w:t>
      </w:r>
    </w:p>
    <w:p>
      <w:pPr>
        <w:spacing w:before="300" w:after="200"/>
        <w:jc w:val="left"/>
      </w:pPr>
      <w:r>
        <w:rPr>
          <w:rFonts w:ascii="Times New Roman" w:cs="Times New Roman" w:eastAsia="Times New Roman" w:hAnsi="Times New Roman"/>
          <w:b/>
          <w:bCs/>
          <w:color w:val="A88B1F"/>
          <w:sz w:val="26"/>
          <w:szCs w:val="26"/>
        </w:rPr>
        <w:t xml:space="preserve">VI.</w:t>
      </w:r>
      <w:r>
        <w:rPr>
          <w:rFonts w:ascii="Times New Roman" w:cs="Times New Roman" w:eastAsia="Times New Roman" w:hAnsi="Times New Roman"/>
          <w:sz w:val="26"/>
          <w:szCs w:val="26"/>
        </w:rPr>
        <w:t xml:space="preserve">  </w:t>
      </w:r>
      <w:r>
        <w:rPr>
          <w:rFonts w:ascii="Times New Roman" w:cs="Times New Roman" w:eastAsia="Times New Roman" w:hAnsi="Times New Roman"/>
          <w:color w:val="1A365D"/>
          <w:sz w:val="26"/>
          <w:szCs w:val="26"/>
          <w:u w:val="single"/>
        </w:rPr>
        <w:t xml:space="preserve">Pièces justificatives</w:t>
      </w:r>
    </w:p>
    <w:p>
      <w:pPr>
        <w:spacing w:after="120" w:line="276"/>
        <w:jc w:val="both"/>
      </w:pPr>
      <w:r>
        <w:rPr>
          <w:rFonts w:ascii="Times New Roman" w:cs="Times New Roman" w:eastAsia="Times New Roman" w:hAnsi="Times New Roman"/>
          <w:sz w:val="24"/>
          <w:szCs w:val="24"/>
        </w:rPr>
        <w:t xml:space="preserve">Je joins à la présente les pièces suivantes :</w:t>
      </w:r>
    </w:p>
    <w:p>
      <w:pPr>
        <w:spacing w:after="60" w:line="276"/>
        <w:ind w:left="720"/>
        <w:jc w:val="both"/>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Copie de la facture litigieuse ;</w:t>
      </w:r>
    </w:p>
    <w:p>
      <w:pPr>
        <w:spacing w:after="60" w:line="276"/>
        <w:ind w:left="720"/>
        <w:jc w:val="both"/>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sz w:val="24"/>
          <w:szCs w:val="24"/>
        </w:rPr>
        <w:t xml:space="preserve">  Copie du courrier de mise en demeure et de l'accusé de réception ;</w:t>
      </w:r>
    </w:p>
    <w:p>
      <w:pPr>
        <w:spacing w:after="60" w:line="276"/>
        <w:ind w:left="720"/>
        <w:jc w:val="both"/>
      </w:pPr>
      <w:r>
        <w:rPr>
          <w:rFonts w:ascii="Times New Roman" w:cs="Times New Roman" w:eastAsia="Times New Roman" w:hAnsi="Times New Roman"/>
          <w:b/>
          <w:bCs/>
          <w:color w:val="A88B1F"/>
          <w:sz w:val="24"/>
          <w:szCs w:val="24"/>
        </w:rPr>
        <w:t xml:space="preserve">3.</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2"/>
          <w:szCs w:val="22"/>
        </w:rPr>
        <w:t xml:space="preserve">[Le cas échéant] </w:t>
      </w:r>
      <w:r>
        <w:rPr>
          <w:rFonts w:ascii="Times New Roman" w:cs="Times New Roman" w:eastAsia="Times New Roman" w:hAnsi="Times New Roman"/>
          <w:sz w:val="24"/>
          <w:szCs w:val="24"/>
        </w:rPr>
        <w:t xml:space="preserve">Copie de la réponse du garagiste ;</w:t>
      </w:r>
    </w:p>
    <w:p>
      <w:pPr>
        <w:spacing w:after="60" w:line="276"/>
        <w:ind w:left="720"/>
        <w:jc w:val="both"/>
      </w:pPr>
      <w:r>
        <w:rPr>
          <w:rFonts w:ascii="Times New Roman" w:cs="Times New Roman" w:eastAsia="Times New Roman" w:hAnsi="Times New Roman"/>
          <w:b/>
          <w:bCs/>
          <w:color w:val="A88B1F"/>
          <w:sz w:val="24"/>
          <w:szCs w:val="24"/>
        </w:rPr>
        <w:t xml:space="preserve">4.</w:t>
      </w:r>
      <w:r>
        <w:rPr>
          <w:rFonts w:ascii="Times New Roman" w:cs="Times New Roman" w:eastAsia="Times New Roman" w:hAnsi="Times New Roman"/>
          <w:sz w:val="24"/>
          <w:szCs w:val="24"/>
        </w:rPr>
        <w:t xml:space="preserve">  Copie de la carte grise du véhicule ;</w:t>
      </w:r>
    </w:p>
    <w:p>
      <w:pPr>
        <w:spacing w:after="60" w:line="276"/>
        <w:ind w:left="720"/>
        <w:jc w:val="both"/>
      </w:pPr>
      <w:r>
        <w:rPr>
          <w:rFonts w:ascii="Times New Roman" w:cs="Times New Roman" w:eastAsia="Times New Roman" w:hAnsi="Times New Roman"/>
          <w:b/>
          <w:bCs/>
          <w:color w:val="A88B1F"/>
          <w:sz w:val="24"/>
          <w:szCs w:val="24"/>
        </w:rPr>
        <w:t xml:space="preserve">5.</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2"/>
          <w:szCs w:val="22"/>
        </w:rPr>
        <w:t xml:space="preserve">[Le cas échéant] </w:t>
      </w:r>
      <w:r>
        <w:rPr>
          <w:rFonts w:ascii="Times New Roman" w:cs="Times New Roman" w:eastAsia="Times New Roman" w:hAnsi="Times New Roman"/>
          <w:sz w:val="24"/>
          <w:szCs w:val="24"/>
        </w:rPr>
        <w:t xml:space="preserve">Devis comparatifs d'autres garages ;</w:t>
      </w:r>
    </w:p>
    <w:p>
      <w:pPr>
        <w:spacing w:after="180" w:line="276"/>
        <w:ind w:left="720"/>
        <w:jc w:val="both"/>
      </w:pPr>
      <w:r>
        <w:rPr>
          <w:rFonts w:ascii="Times New Roman" w:cs="Times New Roman" w:eastAsia="Times New Roman" w:hAnsi="Times New Roman"/>
          <w:b/>
          <w:bCs/>
          <w:color w:val="A88B1F"/>
          <w:sz w:val="24"/>
          <w:szCs w:val="24"/>
        </w:rPr>
        <w:t xml:space="preserve">6.</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[Autres pièces utiles]</w:t>
      </w:r>
      <w:r>
        <w:rPr>
          <w:rFonts w:ascii="Times New Roman" w:cs="Times New Roman" w:eastAsia="Times New Roman" w:hAnsi="Times New Roman"/>
          <w:sz w:val="24"/>
          <w:szCs w:val="24"/>
        </w:rPr>
        <w:t xml:space="preserve">.</w:t>
      </w:r>
    </w:p>
    <w:p>
      <w:pPr>
        <w:spacing w:before="200" w:after="200"/>
        <w:jc w:val="center"/>
      </w:pPr>
      <w:r>
        <w:rPr>
          <w:rFonts w:ascii="Times New Roman" w:cs="Times New Roman" w:eastAsia="Times New Roman" w:hAnsi="Times New Roman"/>
          <w:color w:val="C9A227"/>
          <w:sz w:val="24"/>
          <w:szCs w:val="24"/>
        </w:rPr>
        <w:t xml:space="preserve">◆ ◆ ◆</w:t>
      </w:r>
    </w:p>
    <w:p>
      <w:pPr>
        <w:spacing w:after="300" w:line="276"/>
        <w:jc w:val="both"/>
      </w:pPr>
      <w:r>
        <w:rPr>
          <w:rFonts w:ascii="Times New Roman" w:cs="Times New Roman" w:eastAsia="Times New Roman" w:hAnsi="Times New Roman"/>
          <w:sz w:val="24"/>
          <w:szCs w:val="24"/>
        </w:rPr>
        <w:t xml:space="preserve">Dans l'espoir que votre intervention permettra de résoudre ce différend de manière équitable et dans les meilleurs délais, je me tiens à votre entière disposition pour toute réunion de conciliation que vous jugerez utile d'organiser.</w:t>
      </w:r>
    </w:p>
    <w:p>
      <w:pPr>
        <w:spacing w:after="400" w:line="276"/>
        <w:jc w:val="both"/>
      </w:pPr>
      <w:r>
        <w:rPr>
          <w:rFonts w:ascii="Times New Roman" w:cs="Times New Roman" w:eastAsia="Times New Roman" w:hAnsi="Times New Roman"/>
          <w:sz w:val="24"/>
          <w:szCs w:val="24"/>
        </w:rPr>
        <w:t xml:space="preserve">Je vous prie d'agréer, Monsieur/Madame le Conciliateur de justice, l'expression de ma considération distinguée.</w:t>
      </w:r>
    </w:p>
    <w:p>
      <w:pPr>
        <w:spacing w:after="120"/>
        <w:jc w:val="right"/>
      </w:pPr>
      <w:r>
        <w:rPr>
          <w:rFonts w:ascii="Times New Roman" w:cs="Times New Roman" w:eastAsia="Times New Roman" w:hAnsi="Times New Roman"/>
          <w:i/>
          <w:iCs/>
          <w:color w:val="A88B1F"/>
          <w:sz w:val="24"/>
          <w:szCs w:val="24"/>
        </w:rPr>
        <w:t xml:space="preserve">[Signature]</w:t>
      </w:r>
    </w:p>
    <w:p>
      <w:pPr>
        <w:spacing w:after="0"/>
        <w:jc w:val="right"/>
      </w:pPr>
      <w:r>
        <w:rPr>
          <w:rFonts w:ascii="Times New Roman" w:cs="Times New Roman" w:eastAsia="Times New Roman" w:hAnsi="Times New Roman"/>
          <w:i/>
          <w:iCs/>
          <w:color w:val="A88B1F"/>
          <w:sz w:val="24"/>
          <w:szCs w:val="24"/>
        </w:rPr>
        <w:t xml:space="preserve">[Prénom NOM]</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8"/>
        <w:szCs w:val="18"/>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de courrier – Saisine du conciliateur de justice – Litige garagiste (facturation sans devis)</w:t>
    </w:r>
  </w:p>
  <w:p>
    <w:pPr>
      <w:spacing w:after="200"/>
      <w:jc w:val="center"/>
    </w:pPr>
    <w:r>
      <w:rPr>
        <w:color w:val="C9A227"/>
        <w:sz w:val="18"/>
        <w:szCs w:val="18"/>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jc w:val="both"/>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2026-01-22T20:10:25.703Z</dcterms:created>
  <dcterms:modified xsi:type="dcterms:W3CDTF">2026-01-22T20:10:25.704Z</dcterms:modified>
</cp:coreProperties>
</file>

<file path=docProps/custom.xml><?xml version="1.0" encoding="utf-8"?>
<Properties xmlns="http://schemas.openxmlformats.org/officeDocument/2006/custom-properties" xmlns:vt="http://schemas.openxmlformats.org/officeDocument/2006/docPropsVTypes"/>
</file>