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6372D8B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CC34F7">
        <w:rPr>
          <w:b/>
          <w:sz w:val="32"/>
          <w:szCs w:val="32"/>
        </w:rPr>
        <w:t>DE CONSTITUTION</w:t>
      </w:r>
      <w:r w:rsidR="0037571A">
        <w:rPr>
          <w:b/>
          <w:sz w:val="32"/>
          <w:szCs w:val="32"/>
        </w:rPr>
        <w:t xml:space="preserve"> D’UN</w:t>
      </w:r>
      <w:r w:rsidR="00D20AC6">
        <w:rPr>
          <w:b/>
          <w:sz w:val="32"/>
          <w:szCs w:val="32"/>
        </w:rPr>
        <w:t xml:space="preserve"> </w:t>
      </w:r>
      <w:r w:rsidR="0037571A">
        <w:rPr>
          <w:b/>
          <w:sz w:val="32"/>
          <w:szCs w:val="32"/>
        </w:rPr>
        <w:t>NANTISSEMENT</w:t>
      </w:r>
      <w:r w:rsidR="001A6F5D">
        <w:rPr>
          <w:b/>
          <w:sz w:val="32"/>
          <w:szCs w:val="32"/>
        </w:rPr>
        <w:t xml:space="preserve"> SUR </w:t>
      </w:r>
      <w:r w:rsidR="003D51F3">
        <w:rPr>
          <w:b/>
          <w:sz w:val="32"/>
          <w:szCs w:val="32"/>
        </w:rPr>
        <w:t xml:space="preserve">DES </w:t>
      </w:r>
      <w:r w:rsidR="00AD7E83" w:rsidRPr="00AD7E83">
        <w:rPr>
          <w:b/>
          <w:i/>
          <w:sz w:val="32"/>
          <w:szCs w:val="32"/>
        </w:rPr>
        <w:t>[PARTS SOCIALES/VALEURS MOBILI</w:t>
      </w:r>
      <w:r w:rsidR="00AD7E83" w:rsidRPr="00AD7E83">
        <w:rPr>
          <w:i/>
        </w:rPr>
        <w:t xml:space="preserve"> </w:t>
      </w:r>
      <w:r w:rsidR="00AD7E83" w:rsidRPr="00AD7E83">
        <w:rPr>
          <w:b/>
          <w:i/>
          <w:sz w:val="32"/>
          <w:szCs w:val="32"/>
        </w:rPr>
        <w:t>ÈRES]</w:t>
      </w:r>
    </w:p>
    <w:p w14:paraId="46BC2BE7" w14:textId="2817ECB8"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E218F3">
        <w:rPr>
          <w:b/>
          <w:sz w:val="32"/>
          <w:szCs w:val="32"/>
        </w:rPr>
        <w:t>PRÉSIDENT</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E218F3">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4B406B4D" w:rsidR="006678BE" w:rsidRDefault="006678BE" w:rsidP="006678BE">
      <w:r w:rsidRPr="00C640F3">
        <w:rPr>
          <w:b/>
          <w:u w:val="single"/>
        </w:rPr>
        <w:t>Ayant pour avocat</w:t>
      </w:r>
      <w:r w:rsidR="00E973D0">
        <w:rPr>
          <w:b/>
          <w:u w:val="single"/>
        </w:rPr>
        <w:t>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1E3EE4">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9E0BE68" w14:textId="7CAE735D"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r>
        <w:rPr>
          <w:i/>
          <w:iCs/>
        </w:rPr>
        <w:t>Etc..</w:t>
      </w:r>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5797311C" w:rsidR="002861A0" w:rsidRDefault="002861A0" w:rsidP="00325E99">
      <w:pPr>
        <w:jc w:val="both"/>
      </w:pPr>
    </w:p>
    <w:p w14:paraId="5E43F2B6" w14:textId="76E7DB4F" w:rsidR="001C57AD" w:rsidRPr="001C57AD" w:rsidRDefault="001C57AD" w:rsidP="00325E99">
      <w:pPr>
        <w:jc w:val="both"/>
      </w:pPr>
      <w:r>
        <w:t xml:space="preserve">Après recherches effectuées sur le contenu du patrimoine du débiteur, il apparaît que celui-ci est </w:t>
      </w:r>
      <w:r w:rsidR="00EB4E9C">
        <w:t xml:space="preserve">titulaire de </w:t>
      </w:r>
      <w:r w:rsidR="004B0994" w:rsidRPr="00AD7E83">
        <w:rPr>
          <w:i/>
        </w:rPr>
        <w:t>[parts sociales/valeurs mobilières]</w:t>
      </w:r>
      <w:r w:rsidR="004B0994">
        <w:t xml:space="preserve"> </w:t>
      </w:r>
      <w:r w:rsidR="00EB4E9C">
        <w:t>détenu</w:t>
      </w:r>
      <w:r w:rsidR="00EB6B52">
        <w:t>e</w:t>
      </w:r>
      <w:r w:rsidR="00EB4E9C">
        <w:t>s</w:t>
      </w:r>
      <w:r w:rsidR="004B0994">
        <w:t xml:space="preserve"> dans</w:t>
      </w:r>
      <w:r w:rsidR="00EB4E9C">
        <w:t xml:space="preserve"> </w:t>
      </w:r>
      <w:r w:rsidR="00EB4E9C" w:rsidRPr="00EB4E9C">
        <w:rPr>
          <w:i/>
        </w:rPr>
        <w:t>[nom de la personne morale émettrice]</w:t>
      </w:r>
      <w:r>
        <w:t>.</w:t>
      </w:r>
    </w:p>
    <w:p w14:paraId="497BF004" w14:textId="32B398BA" w:rsidR="001C57AD" w:rsidRDefault="001C57AD" w:rsidP="00325E99">
      <w:pPr>
        <w:jc w:val="both"/>
      </w:pPr>
    </w:p>
    <w:p w14:paraId="1C5B4BDC" w14:textId="2F55CB90" w:rsidR="0017672A" w:rsidRDefault="0017672A" w:rsidP="00325E99">
      <w:pPr>
        <w:jc w:val="both"/>
      </w:pPr>
      <w:r w:rsidRPr="0017672A">
        <w:rPr>
          <w:b/>
          <w:bCs/>
          <w:u w:val="single"/>
        </w:rPr>
        <w:lastRenderedPageBreak/>
        <w:t>En conséquence</w:t>
      </w:r>
      <w:r>
        <w:t xml:space="preserve">, </w:t>
      </w:r>
      <w:r w:rsidR="009E698E">
        <w:t xml:space="preserve">aux fins de préservations de ses intérêts, </w:t>
      </w:r>
      <w:r>
        <w:t xml:space="preserve">le requérant sollicite l’autorisation du </w:t>
      </w:r>
      <w:r w:rsidR="00C729ED">
        <w:t>Président</w:t>
      </w:r>
      <w:r>
        <w:t xml:space="preserve"> près le Tribunal de céans aux fins de </w:t>
      </w:r>
      <w:r w:rsidR="00201B84">
        <w:t>constituer</w:t>
      </w:r>
      <w:r w:rsidR="00292008">
        <w:t>,</w:t>
      </w:r>
      <w:r w:rsidR="00201B84">
        <w:t xml:space="preserve"> à titre conservatoire, </w:t>
      </w:r>
      <w:r w:rsidR="00787655">
        <w:t>un nantissement</w:t>
      </w:r>
      <w:r w:rsidR="00201B84">
        <w:t xml:space="preserve"> provisoire</w:t>
      </w:r>
      <w:r>
        <w:t xml:space="preserve"> sur </w:t>
      </w:r>
      <w:r w:rsidR="003D51F3">
        <w:t xml:space="preserve">les </w:t>
      </w:r>
      <w:r w:rsidR="00292008" w:rsidRPr="00AD7E83">
        <w:rPr>
          <w:i/>
        </w:rPr>
        <w:t>[parts sociales/valeurs mobilières]</w:t>
      </w:r>
      <w:r w:rsidR="003D51F3">
        <w:t xml:space="preserve"> détenu</w:t>
      </w:r>
      <w:r w:rsidR="00292008">
        <w:t>e</w:t>
      </w:r>
      <w:r w:rsidR="003D51F3">
        <w:t>s par</w:t>
      </w:r>
      <w:r w:rsidR="002861A0">
        <w:t xml:space="preserve"> </w:t>
      </w:r>
      <w:r w:rsidRPr="0017672A">
        <w:rPr>
          <w:i/>
          <w:iCs/>
        </w:rPr>
        <w:t>[identité du débiteur]</w:t>
      </w:r>
      <w:r w:rsidR="003D51F3">
        <w:rPr>
          <w:iCs/>
        </w:rPr>
        <w:t xml:space="preserve"> dans </w:t>
      </w:r>
      <w:r w:rsidR="003D51F3" w:rsidRPr="003D51F3">
        <w:rPr>
          <w:i/>
          <w:iCs/>
        </w:rPr>
        <w:t xml:space="preserve">[nom de la personne morale émettrice]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368286FE" w:rsidR="008F025E" w:rsidRDefault="008F025E" w:rsidP="006826A3">
      <w:pPr>
        <w:jc w:val="both"/>
        <w:rPr>
          <w:i/>
        </w:rPr>
      </w:pPr>
      <w:r>
        <w:rPr>
          <w:i/>
        </w:rPr>
        <w:t xml:space="preserve">Vu </w:t>
      </w:r>
      <w:r w:rsidR="0017672A">
        <w:rPr>
          <w:i/>
        </w:rPr>
        <w:t>les</w:t>
      </w:r>
      <w:r w:rsidR="006826A3">
        <w:rPr>
          <w:i/>
        </w:rPr>
        <w:t xml:space="preserve"> </w:t>
      </w:r>
      <w:r w:rsidR="00E3420A">
        <w:rPr>
          <w:i/>
        </w:rPr>
        <w:t>articles L</w:t>
      </w:r>
      <w:r w:rsidR="006826A3" w:rsidRPr="006826A3">
        <w:rPr>
          <w:i/>
        </w:rPr>
        <w:t>. 511</w:t>
      </w:r>
      <w:r w:rsidR="006C1F63">
        <w:rPr>
          <w:i/>
        </w:rPr>
        <w:t xml:space="preserve">-1, L. 511-3 et L. 531-1 </w:t>
      </w:r>
      <w:r w:rsidR="006826A3" w:rsidRPr="006826A3">
        <w:rPr>
          <w:i/>
        </w:rPr>
        <w:t>du code des procédures civiles d’exécution ainsi</w:t>
      </w:r>
      <w:r w:rsidR="006826A3">
        <w:rPr>
          <w:i/>
        </w:rPr>
        <w:t xml:space="preserve"> </w:t>
      </w:r>
      <w:r w:rsidR="006C1F63">
        <w:rPr>
          <w:i/>
        </w:rPr>
        <w:t>que les articles R. 531-1</w:t>
      </w:r>
      <w:r w:rsidR="006C1F63" w:rsidRPr="006826A3">
        <w:rPr>
          <w:i/>
        </w:rPr>
        <w:t xml:space="preserve"> </w:t>
      </w:r>
      <w:r w:rsidR="006C1F63">
        <w:rPr>
          <w:i/>
        </w:rPr>
        <w:t xml:space="preserve">et suivants </w:t>
      </w:r>
      <w:r w:rsidR="006826A3" w:rsidRPr="006826A3">
        <w:rPr>
          <w:i/>
        </w:rPr>
        <w:t xml:space="preserve">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5FA88891" w14:textId="01886109" w:rsidR="000D6510" w:rsidRDefault="000D6510" w:rsidP="000D6510">
      <w:pPr>
        <w:jc w:val="both"/>
      </w:pPr>
      <w:r w:rsidRPr="000D6510">
        <w:rPr>
          <w:i/>
          <w:iCs/>
        </w:rPr>
        <w:t>[Identité du requérant]</w:t>
      </w:r>
      <w:r w:rsidR="002861A0">
        <w:t xml:space="preserve"> </w:t>
      </w:r>
      <w:r>
        <w:t xml:space="preserve">requiert qu’il plaise au </w:t>
      </w:r>
      <w:r w:rsidR="00532D1A">
        <w:t>Président</w:t>
      </w:r>
      <w:r w:rsidR="00DC5F3C">
        <w:t xml:space="preserve"> près le</w:t>
      </w:r>
      <w:r w:rsidR="008E2547">
        <w:t xml:space="preserve"> Tribunal </w:t>
      </w:r>
      <w:r w:rsidR="00532D1A">
        <w:t>de commerce</w:t>
      </w:r>
      <w:r w:rsidR="008E2547">
        <w:t xml:space="preserve"> de </w:t>
      </w:r>
      <w:r w:rsidR="00DA2A59" w:rsidRPr="00DA2A59">
        <w:rPr>
          <w:i/>
        </w:rPr>
        <w:t>[ville]</w:t>
      </w:r>
      <w:r w:rsidR="008E2547">
        <w:t xml:space="preserve"> de</w:t>
      </w:r>
      <w:r>
        <w:t xml:space="preserve"> l’autoriser </w:t>
      </w:r>
      <w:r w:rsidR="006C1F63">
        <w:t xml:space="preserve">à constituer à titre conservatoire, </w:t>
      </w:r>
      <w:r w:rsidR="00787655">
        <w:t>un nantissement provisoire</w:t>
      </w:r>
      <w:r w:rsidR="006C1F63">
        <w:t xml:space="preserve"> sur </w:t>
      </w:r>
      <w:r w:rsidR="003D51F3">
        <w:t xml:space="preserve">les </w:t>
      </w:r>
      <w:r w:rsidR="00AD7E83" w:rsidRPr="00AD7E83">
        <w:rPr>
          <w:i/>
        </w:rPr>
        <w:t>[parts sociales/valeurs mobilières]</w:t>
      </w:r>
      <w:r w:rsidR="00AD7E83">
        <w:t xml:space="preserve"> </w:t>
      </w:r>
      <w:r w:rsidR="003D51F3">
        <w:t>détenu</w:t>
      </w:r>
      <w:r w:rsidR="00AD7E83">
        <w:t>e</w:t>
      </w:r>
      <w:r w:rsidR="003D51F3">
        <w:t>s par</w:t>
      </w:r>
      <w:r w:rsidR="006C1F63">
        <w:t xml:space="preserve"> </w:t>
      </w:r>
      <w:r w:rsidR="007E1C7B">
        <w:rPr>
          <w:i/>
          <w:iCs/>
        </w:rPr>
        <w:t>[identité du débiteur]</w:t>
      </w:r>
      <w:r w:rsidR="007E1C7B">
        <w:rPr>
          <w:iCs/>
        </w:rPr>
        <w:t xml:space="preserve"> </w:t>
      </w:r>
      <w:r w:rsidR="003D51F3">
        <w:rPr>
          <w:iCs/>
        </w:rPr>
        <w:t xml:space="preserve">dans </w:t>
      </w:r>
      <w:r w:rsidR="003D51F3" w:rsidRPr="003D51F3">
        <w:rPr>
          <w:i/>
          <w:iCs/>
        </w:rPr>
        <w:t>[nom de la personne morale émettrice]</w:t>
      </w:r>
      <w:r w:rsidR="003D51F3">
        <w:rPr>
          <w:iCs/>
        </w:rPr>
        <w:t xml:space="preserve"> se décomposant comme suit :</w:t>
      </w:r>
    </w:p>
    <w:p w14:paraId="04D2F62F" w14:textId="10B8C547" w:rsidR="00C230B9" w:rsidRDefault="00C230B9" w:rsidP="000D6510">
      <w:pPr>
        <w:jc w:val="both"/>
      </w:pPr>
    </w:p>
    <w:p w14:paraId="0E827F3D" w14:textId="24B12A3C" w:rsidR="000D6510" w:rsidRDefault="00787655" w:rsidP="00787655">
      <w:pPr>
        <w:jc w:val="center"/>
        <w:rPr>
          <w:i/>
        </w:rPr>
      </w:pPr>
      <w:r>
        <w:rPr>
          <w:i/>
        </w:rPr>
        <w:t xml:space="preserve">[Désignation </w:t>
      </w:r>
      <w:r w:rsidR="003D51F3">
        <w:rPr>
          <w:i/>
        </w:rPr>
        <w:t xml:space="preserve">des </w:t>
      </w:r>
      <w:r w:rsidR="003012B3">
        <w:rPr>
          <w:i/>
        </w:rPr>
        <w:t>parts sociales/</w:t>
      </w:r>
      <w:r w:rsidR="00AD7E83">
        <w:rPr>
          <w:i/>
        </w:rPr>
        <w:t>valeurs mobilières</w:t>
      </w:r>
      <w:r w:rsidR="003D51F3">
        <w:rPr>
          <w:i/>
        </w:rPr>
        <w:t xml:space="preserve"> </w:t>
      </w:r>
      <w:r w:rsidR="00431430">
        <w:rPr>
          <w:i/>
        </w:rPr>
        <w:t>à nantir</w:t>
      </w:r>
      <w:r>
        <w:rPr>
          <w:i/>
        </w:rPr>
        <w:t>]</w:t>
      </w:r>
    </w:p>
    <w:p w14:paraId="768AD7B3" w14:textId="77777777" w:rsidR="00787655" w:rsidRDefault="00787655"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48D3B408" w14:textId="1EA56BD0" w:rsidR="000E4D9F" w:rsidRDefault="000E4D9F" w:rsidP="004D571A">
      <w:pPr>
        <w:jc w:val="both"/>
      </w:pPr>
    </w:p>
    <w:p w14:paraId="5CE4F44A" w14:textId="62B2FE47" w:rsidR="005414B1" w:rsidRDefault="005414B1" w:rsidP="004D571A">
      <w:pPr>
        <w:jc w:val="both"/>
      </w:pPr>
    </w:p>
    <w:p w14:paraId="07D1C8F5" w14:textId="77777777" w:rsidR="00B20F62" w:rsidRDefault="00B20F62"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4D970E79" w14:textId="05C7A942"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6365A0CD" w:rsidR="006E2390" w:rsidRPr="00795898" w:rsidRDefault="00030753" w:rsidP="00381CA2">
      <w:pPr>
        <w:jc w:val="both"/>
      </w:pPr>
      <w:r>
        <w:rPr>
          <w:b/>
        </w:rPr>
        <w:t xml:space="preserve">Nous, </w:t>
      </w:r>
      <w:r w:rsidR="00532D1A">
        <w:t>Président</w:t>
      </w:r>
      <w:r w:rsidR="00397112">
        <w:t xml:space="preserve"> près le</w:t>
      </w:r>
      <w:r w:rsidR="006E2390" w:rsidRPr="00795898">
        <w:t xml:space="preserve"> Tribunal </w:t>
      </w:r>
      <w:r w:rsidR="00532D1A">
        <w:t>de commerce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27B7118E" w14:textId="77777777" w:rsidR="005E4B21" w:rsidRDefault="005E4B21" w:rsidP="005E4B21">
      <w:pPr>
        <w:jc w:val="both"/>
        <w:rPr>
          <w:i/>
        </w:rPr>
      </w:pPr>
      <w:r>
        <w:rPr>
          <w:i/>
        </w:rPr>
        <w:t>Vu les articles L</w:t>
      </w:r>
      <w:r w:rsidRPr="006826A3">
        <w:rPr>
          <w:i/>
        </w:rPr>
        <w:t>. 511</w:t>
      </w:r>
      <w:r>
        <w:rPr>
          <w:i/>
        </w:rPr>
        <w:t xml:space="preserve">-1, L. 511-3 et L. 531-1 </w:t>
      </w:r>
      <w:r w:rsidRPr="006826A3">
        <w:rPr>
          <w:i/>
        </w:rPr>
        <w:t>du code des procédures civiles d’exécution ainsi</w:t>
      </w:r>
      <w:r>
        <w:rPr>
          <w:i/>
        </w:rPr>
        <w:t xml:space="preserve"> que les articles R. 531-1</w:t>
      </w:r>
      <w:r w:rsidRPr="006826A3">
        <w:rPr>
          <w:i/>
        </w:rPr>
        <w:t xml:space="preserve"> </w:t>
      </w:r>
      <w:r>
        <w:rPr>
          <w:i/>
        </w:rPr>
        <w:t xml:space="preserve">et suivants </w:t>
      </w:r>
      <w:r w:rsidRPr="006826A3">
        <w:rPr>
          <w:i/>
        </w:rPr>
        <w:t xml:space="preserve">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7D00CC45" w14:textId="690B9039" w:rsidR="00455AF5" w:rsidRDefault="00030753" w:rsidP="00455AF5">
      <w:pPr>
        <w:jc w:val="both"/>
        <w:rPr>
          <w:iCs/>
        </w:rPr>
      </w:pPr>
      <w:r>
        <w:rPr>
          <w:b/>
        </w:rPr>
        <w:t>Autorisons</w:t>
      </w:r>
      <w:r w:rsidR="006826A3">
        <w:rPr>
          <w:b/>
        </w:rPr>
        <w:t xml:space="preserve"> </w:t>
      </w:r>
      <w:r w:rsidR="006826A3" w:rsidRPr="006826A3">
        <w:rPr>
          <w:bCs/>
          <w:i/>
          <w:iCs/>
        </w:rPr>
        <w:t>[identité du requérant]</w:t>
      </w:r>
      <w:r w:rsidR="006826A3">
        <w:rPr>
          <w:bCs/>
        </w:rPr>
        <w:t xml:space="preserve"> </w:t>
      </w:r>
      <w:r w:rsidR="00F21FA5">
        <w:t xml:space="preserve">à constituer à titre conservatoire, </w:t>
      </w:r>
      <w:r w:rsidR="00455AF5">
        <w:t xml:space="preserve">un nantissement provisoire sur les </w:t>
      </w:r>
      <w:r w:rsidR="003012B3" w:rsidRPr="00AD7E83">
        <w:rPr>
          <w:i/>
        </w:rPr>
        <w:t>[parts sociales/valeurs mobilières]</w:t>
      </w:r>
      <w:r w:rsidR="003012B3">
        <w:t xml:space="preserve"> </w:t>
      </w:r>
      <w:r w:rsidR="00455AF5">
        <w:t>détenu</w:t>
      </w:r>
      <w:r w:rsidR="003012B3">
        <w:t>e</w:t>
      </w:r>
      <w:r w:rsidR="00455AF5">
        <w:t xml:space="preserve">s par </w:t>
      </w:r>
      <w:r w:rsidR="00455AF5">
        <w:rPr>
          <w:i/>
          <w:iCs/>
        </w:rPr>
        <w:t>[identité du débiteur]</w:t>
      </w:r>
      <w:r w:rsidR="00455AF5">
        <w:rPr>
          <w:iCs/>
        </w:rPr>
        <w:t xml:space="preserve"> dans </w:t>
      </w:r>
      <w:r w:rsidR="00455AF5" w:rsidRPr="003D51F3">
        <w:rPr>
          <w:i/>
          <w:iCs/>
        </w:rPr>
        <w:t>[nom de la personne morale émettrice]</w:t>
      </w:r>
      <w:r w:rsidR="00455AF5">
        <w:rPr>
          <w:iCs/>
        </w:rPr>
        <w:t xml:space="preserve"> se décomposant comme suit :</w:t>
      </w:r>
    </w:p>
    <w:p w14:paraId="68B5F523" w14:textId="278A3FEB" w:rsidR="00455AF5" w:rsidRDefault="00455AF5" w:rsidP="00455AF5">
      <w:pPr>
        <w:jc w:val="both"/>
        <w:rPr>
          <w:iCs/>
        </w:rPr>
      </w:pPr>
    </w:p>
    <w:p w14:paraId="7DC2EC0A" w14:textId="488CBE58" w:rsidR="00455AF5" w:rsidRPr="00455AF5" w:rsidRDefault="00455AF5" w:rsidP="00455AF5">
      <w:pPr>
        <w:jc w:val="center"/>
        <w:rPr>
          <w:i/>
        </w:rPr>
      </w:pPr>
      <w:r w:rsidRPr="00455AF5">
        <w:rPr>
          <w:i/>
        </w:rPr>
        <w:t xml:space="preserve">[Désignation des </w:t>
      </w:r>
      <w:r w:rsidR="003012B3">
        <w:rPr>
          <w:i/>
        </w:rPr>
        <w:t>parts sociales/valeurs mobilières</w:t>
      </w:r>
      <w:r w:rsidRPr="00455AF5">
        <w:rPr>
          <w:i/>
        </w:rPr>
        <w:t xml:space="preserve"> </w:t>
      </w:r>
      <w:r w:rsidR="00B03C2D">
        <w:rPr>
          <w:i/>
        </w:rPr>
        <w:t>à nantir</w:t>
      </w:r>
      <w:r w:rsidRPr="00455AF5">
        <w:rPr>
          <w:i/>
        </w:rPr>
        <w:t>]</w:t>
      </w:r>
    </w:p>
    <w:p w14:paraId="19C07EFD" w14:textId="7AED4F1C" w:rsidR="00AD4294" w:rsidRDefault="00AD4294" w:rsidP="00455AF5">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3EC4E436" w14:textId="0506AD3D" w:rsidR="00AD4294" w:rsidRDefault="00AD4294" w:rsidP="00381CA2">
      <w:pPr>
        <w:jc w:val="both"/>
        <w:rPr>
          <w:i/>
        </w:rPr>
      </w:pPr>
    </w:p>
    <w:p w14:paraId="070CB42B" w14:textId="1A909BF8" w:rsidR="005A3E7D" w:rsidRDefault="005A3E7D" w:rsidP="00381CA2">
      <w:pPr>
        <w:jc w:val="both"/>
      </w:pPr>
      <w:r w:rsidRPr="005A3E7D">
        <w:rPr>
          <w:b/>
        </w:rPr>
        <w:t xml:space="preserve">Disons </w:t>
      </w:r>
      <w:r w:rsidRPr="005A3E7D">
        <w:t xml:space="preserve">que </w:t>
      </w:r>
      <w:r>
        <w:t xml:space="preserve">le requérant devra faire signifier </w:t>
      </w:r>
      <w:r w:rsidRPr="005A3E7D">
        <w:t>à son déb</w:t>
      </w:r>
      <w:r w:rsidR="007738B3">
        <w:t>iteur la présente o</w:t>
      </w:r>
      <w:r w:rsidRPr="005A3E7D">
        <w:t xml:space="preserve">rdonnance, dans </w:t>
      </w:r>
      <w:r w:rsidR="007738B3" w:rsidRPr="007738B3">
        <w:t>le délai de huit jours au plus tard</w:t>
      </w:r>
      <w:r w:rsidRPr="005A3E7D">
        <w:t xml:space="preserve"> de</w:t>
      </w:r>
      <w:r w:rsidR="007738B3">
        <w:t xml:space="preserve"> la date d</w:t>
      </w:r>
      <w:r w:rsidR="00455AF5">
        <w:t>e constitution</w:t>
      </w:r>
      <w:r w:rsidRPr="005A3E7D">
        <w:t xml:space="preserve"> de son </w:t>
      </w:r>
      <w:r w:rsidR="00F21FA5">
        <w:t>nantissement</w:t>
      </w:r>
      <w:r>
        <w:t xml:space="preserve"> provisoire</w:t>
      </w:r>
      <w:r w:rsidRPr="005A3E7D">
        <w:t>.</w:t>
      </w:r>
    </w:p>
    <w:p w14:paraId="4DEF578B" w14:textId="45E946CA" w:rsidR="005A3E7D" w:rsidRDefault="005A3E7D"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247ECE88" w:rsidR="006826A3" w:rsidRPr="006826A3" w:rsidRDefault="006826A3" w:rsidP="006826A3">
      <w:pPr>
        <w:jc w:val="both"/>
        <w:rPr>
          <w:bCs/>
        </w:rPr>
      </w:pPr>
      <w:r w:rsidRPr="007C5744">
        <w:rPr>
          <w:b/>
        </w:rPr>
        <w:t>Disons</w:t>
      </w:r>
      <w:r w:rsidRPr="006826A3">
        <w:rPr>
          <w:bCs/>
        </w:rPr>
        <w:t xml:space="preserve"> que la présente ordonnance sera caduque si </w:t>
      </w:r>
      <w:r w:rsidR="00AF1658">
        <w:rPr>
          <w:bCs/>
        </w:rPr>
        <w:t>la mesure conservatoire</w:t>
      </w:r>
      <w:r w:rsidRPr="006826A3">
        <w:rPr>
          <w:bCs/>
        </w:rPr>
        <w:t xml:space="preserve"> n’a pas été </w:t>
      </w:r>
      <w:r w:rsidR="00AF1658">
        <w:rPr>
          <w:bCs/>
        </w:rPr>
        <w:t>exécutée</w:t>
      </w:r>
      <w:r w:rsidRPr="006826A3">
        <w:rPr>
          <w:bCs/>
        </w:rPr>
        <w:t xml:space="preserv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56F1FAD1" w14:textId="1C2FFC58" w:rsidR="00BA7B75" w:rsidRDefault="00BA7B75" w:rsidP="00381CA2">
      <w:pPr>
        <w:jc w:val="both"/>
      </w:pPr>
    </w:p>
    <w:p w14:paraId="1799FF2E" w14:textId="6F321B71" w:rsidR="000A0703" w:rsidRDefault="00BA7B75" w:rsidP="00381CA2">
      <w:pPr>
        <w:jc w:val="both"/>
      </w:pPr>
      <w:r w:rsidRPr="00BA7B75">
        <w:rPr>
          <w:b/>
        </w:rPr>
        <w:t>Disons</w:t>
      </w:r>
      <w:r w:rsidRPr="00BA7B75">
        <w:t>, enfin qu’il nous en sera référé en cas de difficultés.</w:t>
      </w:r>
    </w:p>
    <w:p w14:paraId="5FDEA3D7" w14:textId="77777777" w:rsidR="00BA7B75" w:rsidRPr="00795898" w:rsidRDefault="00BA7B75" w:rsidP="00381CA2">
      <w:pPr>
        <w:jc w:val="both"/>
      </w:pPr>
    </w:p>
    <w:p w14:paraId="353F97BE" w14:textId="6ED6ACE6" w:rsidR="006E2390" w:rsidRPr="00795898" w:rsidRDefault="006E2390" w:rsidP="00381CA2">
      <w:pPr>
        <w:jc w:val="both"/>
      </w:pPr>
      <w:r w:rsidRPr="00795898">
        <w:t xml:space="preserve">Fait en notre cabinet, au Tribunal </w:t>
      </w:r>
      <w:r w:rsidR="00174584">
        <w:t>de commerce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3C147BC0" w14:textId="0B52B123" w:rsidR="00754A58" w:rsidRDefault="00754A58" w:rsidP="00381CA2">
      <w:pPr>
        <w:jc w:val="both"/>
      </w:pPr>
    </w:p>
    <w:p w14:paraId="40002912" w14:textId="502BC2EA" w:rsidR="00381CA2" w:rsidRDefault="007C5744" w:rsidP="00754A58">
      <w:pPr>
        <w:ind w:left="1416"/>
        <w:jc w:val="both"/>
      </w:pPr>
      <w:r>
        <w:t>Le gre</w:t>
      </w:r>
      <w:r w:rsidR="00146278">
        <w:t>ffier</w:t>
      </w:r>
      <w:r w:rsidR="00146278">
        <w:tab/>
      </w:r>
      <w:r w:rsidR="00146278">
        <w:tab/>
      </w:r>
      <w:r w:rsidR="00146278">
        <w:tab/>
      </w:r>
      <w:r w:rsidR="00146278">
        <w:tab/>
      </w:r>
      <w:r w:rsidR="00146278">
        <w:tab/>
        <w:t>Le Président</w:t>
      </w: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1B90"/>
    <w:rsid w:val="000A0703"/>
    <w:rsid w:val="000B4DCB"/>
    <w:rsid w:val="000C256D"/>
    <w:rsid w:val="000C46A1"/>
    <w:rsid w:val="000D6510"/>
    <w:rsid w:val="000E08B1"/>
    <w:rsid w:val="000E413A"/>
    <w:rsid w:val="000E4D9F"/>
    <w:rsid w:val="000F0B4B"/>
    <w:rsid w:val="00132F4B"/>
    <w:rsid w:val="001434B9"/>
    <w:rsid w:val="00146278"/>
    <w:rsid w:val="00153CB6"/>
    <w:rsid w:val="00155775"/>
    <w:rsid w:val="00155CC8"/>
    <w:rsid w:val="001561F8"/>
    <w:rsid w:val="00156325"/>
    <w:rsid w:val="00174584"/>
    <w:rsid w:val="0017672A"/>
    <w:rsid w:val="001841A5"/>
    <w:rsid w:val="001A6F5D"/>
    <w:rsid w:val="001A734C"/>
    <w:rsid w:val="001B10B0"/>
    <w:rsid w:val="001B7121"/>
    <w:rsid w:val="001C57AD"/>
    <w:rsid w:val="001D0B2B"/>
    <w:rsid w:val="001D1A6B"/>
    <w:rsid w:val="001E3EE4"/>
    <w:rsid w:val="001F1637"/>
    <w:rsid w:val="001F390C"/>
    <w:rsid w:val="001F6F07"/>
    <w:rsid w:val="00201B84"/>
    <w:rsid w:val="00204C8E"/>
    <w:rsid w:val="002072FF"/>
    <w:rsid w:val="00215D9D"/>
    <w:rsid w:val="00230F0F"/>
    <w:rsid w:val="00235B59"/>
    <w:rsid w:val="002533CE"/>
    <w:rsid w:val="00262480"/>
    <w:rsid w:val="002636BF"/>
    <w:rsid w:val="00271CA3"/>
    <w:rsid w:val="002861A0"/>
    <w:rsid w:val="00287B56"/>
    <w:rsid w:val="00292008"/>
    <w:rsid w:val="00292B98"/>
    <w:rsid w:val="00297858"/>
    <w:rsid w:val="002D7840"/>
    <w:rsid w:val="002E2724"/>
    <w:rsid w:val="002E74C7"/>
    <w:rsid w:val="002E7AEB"/>
    <w:rsid w:val="002E7DA2"/>
    <w:rsid w:val="002F03A9"/>
    <w:rsid w:val="003012B3"/>
    <w:rsid w:val="0032158A"/>
    <w:rsid w:val="00325E99"/>
    <w:rsid w:val="003560F5"/>
    <w:rsid w:val="003647A4"/>
    <w:rsid w:val="00367B80"/>
    <w:rsid w:val="00374611"/>
    <w:rsid w:val="0037571A"/>
    <w:rsid w:val="003774B0"/>
    <w:rsid w:val="00381CA2"/>
    <w:rsid w:val="00397112"/>
    <w:rsid w:val="003A059E"/>
    <w:rsid w:val="003B3ECF"/>
    <w:rsid w:val="003B5F66"/>
    <w:rsid w:val="003C5DBA"/>
    <w:rsid w:val="003D33E8"/>
    <w:rsid w:val="003D51F3"/>
    <w:rsid w:val="00404DB4"/>
    <w:rsid w:val="00406BA0"/>
    <w:rsid w:val="00412281"/>
    <w:rsid w:val="004164DF"/>
    <w:rsid w:val="00416C65"/>
    <w:rsid w:val="00417340"/>
    <w:rsid w:val="00427591"/>
    <w:rsid w:val="00431430"/>
    <w:rsid w:val="00450193"/>
    <w:rsid w:val="00455AF5"/>
    <w:rsid w:val="00465AA0"/>
    <w:rsid w:val="00476785"/>
    <w:rsid w:val="00480FDC"/>
    <w:rsid w:val="00490E75"/>
    <w:rsid w:val="00493229"/>
    <w:rsid w:val="00497F4A"/>
    <w:rsid w:val="004A4FA6"/>
    <w:rsid w:val="004A501B"/>
    <w:rsid w:val="004B0994"/>
    <w:rsid w:val="004C17BE"/>
    <w:rsid w:val="004D571A"/>
    <w:rsid w:val="004E60AA"/>
    <w:rsid w:val="004E771C"/>
    <w:rsid w:val="004F1473"/>
    <w:rsid w:val="004F7254"/>
    <w:rsid w:val="0050577F"/>
    <w:rsid w:val="005133B9"/>
    <w:rsid w:val="00532D1A"/>
    <w:rsid w:val="00533911"/>
    <w:rsid w:val="00537C70"/>
    <w:rsid w:val="005414B1"/>
    <w:rsid w:val="00542FD9"/>
    <w:rsid w:val="00543667"/>
    <w:rsid w:val="00543FEF"/>
    <w:rsid w:val="00552BB2"/>
    <w:rsid w:val="00561018"/>
    <w:rsid w:val="00563BA5"/>
    <w:rsid w:val="005676F6"/>
    <w:rsid w:val="005865FB"/>
    <w:rsid w:val="005A14C1"/>
    <w:rsid w:val="005A3E7D"/>
    <w:rsid w:val="005A54FC"/>
    <w:rsid w:val="005B4406"/>
    <w:rsid w:val="005B45C6"/>
    <w:rsid w:val="005B514B"/>
    <w:rsid w:val="005C4100"/>
    <w:rsid w:val="005C4342"/>
    <w:rsid w:val="005D0D16"/>
    <w:rsid w:val="005E4B21"/>
    <w:rsid w:val="005F0B93"/>
    <w:rsid w:val="0060231A"/>
    <w:rsid w:val="00603777"/>
    <w:rsid w:val="00633631"/>
    <w:rsid w:val="006347B3"/>
    <w:rsid w:val="00641A1F"/>
    <w:rsid w:val="00642D32"/>
    <w:rsid w:val="00647B38"/>
    <w:rsid w:val="00655C86"/>
    <w:rsid w:val="006621B0"/>
    <w:rsid w:val="0066358D"/>
    <w:rsid w:val="00666DD1"/>
    <w:rsid w:val="006678BE"/>
    <w:rsid w:val="006826A3"/>
    <w:rsid w:val="00683FDA"/>
    <w:rsid w:val="00697A8D"/>
    <w:rsid w:val="006A290E"/>
    <w:rsid w:val="006A77E1"/>
    <w:rsid w:val="006A7B22"/>
    <w:rsid w:val="006C1F63"/>
    <w:rsid w:val="006C3BA3"/>
    <w:rsid w:val="006D0AFF"/>
    <w:rsid w:val="006E2390"/>
    <w:rsid w:val="00707A1C"/>
    <w:rsid w:val="007127D7"/>
    <w:rsid w:val="00720291"/>
    <w:rsid w:val="0072182B"/>
    <w:rsid w:val="00726412"/>
    <w:rsid w:val="007521FB"/>
    <w:rsid w:val="00754A58"/>
    <w:rsid w:val="00763A66"/>
    <w:rsid w:val="0076677C"/>
    <w:rsid w:val="007738B3"/>
    <w:rsid w:val="00782D6B"/>
    <w:rsid w:val="00783DBF"/>
    <w:rsid w:val="00787655"/>
    <w:rsid w:val="00791AF0"/>
    <w:rsid w:val="007A3DF0"/>
    <w:rsid w:val="007A4EDD"/>
    <w:rsid w:val="007C5744"/>
    <w:rsid w:val="007E1C7B"/>
    <w:rsid w:val="007E280E"/>
    <w:rsid w:val="007E38EF"/>
    <w:rsid w:val="007F2FA9"/>
    <w:rsid w:val="007F366A"/>
    <w:rsid w:val="007F6C1F"/>
    <w:rsid w:val="00800DA0"/>
    <w:rsid w:val="00805780"/>
    <w:rsid w:val="00806824"/>
    <w:rsid w:val="00814B75"/>
    <w:rsid w:val="00824A4E"/>
    <w:rsid w:val="008328F7"/>
    <w:rsid w:val="00835914"/>
    <w:rsid w:val="008436CF"/>
    <w:rsid w:val="00861625"/>
    <w:rsid w:val="00862583"/>
    <w:rsid w:val="00864E3E"/>
    <w:rsid w:val="0086588B"/>
    <w:rsid w:val="0089457C"/>
    <w:rsid w:val="008A650C"/>
    <w:rsid w:val="008B674C"/>
    <w:rsid w:val="008C084B"/>
    <w:rsid w:val="008C527D"/>
    <w:rsid w:val="008C789B"/>
    <w:rsid w:val="008D1E11"/>
    <w:rsid w:val="008D6CE0"/>
    <w:rsid w:val="008E2547"/>
    <w:rsid w:val="008E28B5"/>
    <w:rsid w:val="008F01DA"/>
    <w:rsid w:val="008F025E"/>
    <w:rsid w:val="009108BE"/>
    <w:rsid w:val="00912E71"/>
    <w:rsid w:val="00916F14"/>
    <w:rsid w:val="009400FE"/>
    <w:rsid w:val="009561AF"/>
    <w:rsid w:val="00971C6D"/>
    <w:rsid w:val="00981B72"/>
    <w:rsid w:val="00984912"/>
    <w:rsid w:val="009C32FB"/>
    <w:rsid w:val="009D587A"/>
    <w:rsid w:val="009D7562"/>
    <w:rsid w:val="009E698E"/>
    <w:rsid w:val="00A0788E"/>
    <w:rsid w:val="00A07A63"/>
    <w:rsid w:val="00A169D6"/>
    <w:rsid w:val="00A20379"/>
    <w:rsid w:val="00A20FA9"/>
    <w:rsid w:val="00A21055"/>
    <w:rsid w:val="00A24006"/>
    <w:rsid w:val="00A3053B"/>
    <w:rsid w:val="00A37792"/>
    <w:rsid w:val="00A70897"/>
    <w:rsid w:val="00A71D35"/>
    <w:rsid w:val="00A84F46"/>
    <w:rsid w:val="00A94669"/>
    <w:rsid w:val="00AA1B57"/>
    <w:rsid w:val="00AB0047"/>
    <w:rsid w:val="00AB4A3B"/>
    <w:rsid w:val="00AD4294"/>
    <w:rsid w:val="00AD7E83"/>
    <w:rsid w:val="00AE5D52"/>
    <w:rsid w:val="00AF1658"/>
    <w:rsid w:val="00B00B31"/>
    <w:rsid w:val="00B03C2D"/>
    <w:rsid w:val="00B03ECC"/>
    <w:rsid w:val="00B0441B"/>
    <w:rsid w:val="00B13005"/>
    <w:rsid w:val="00B1652A"/>
    <w:rsid w:val="00B20F62"/>
    <w:rsid w:val="00B439ED"/>
    <w:rsid w:val="00B641AE"/>
    <w:rsid w:val="00B6650D"/>
    <w:rsid w:val="00B775CF"/>
    <w:rsid w:val="00BA25BB"/>
    <w:rsid w:val="00BA7B75"/>
    <w:rsid w:val="00BB70E0"/>
    <w:rsid w:val="00BC25C0"/>
    <w:rsid w:val="00BD3368"/>
    <w:rsid w:val="00BD4665"/>
    <w:rsid w:val="00BD5D65"/>
    <w:rsid w:val="00C05CD5"/>
    <w:rsid w:val="00C07E9A"/>
    <w:rsid w:val="00C11647"/>
    <w:rsid w:val="00C12ADA"/>
    <w:rsid w:val="00C13F96"/>
    <w:rsid w:val="00C20ED6"/>
    <w:rsid w:val="00C230B9"/>
    <w:rsid w:val="00C24A59"/>
    <w:rsid w:val="00C4758D"/>
    <w:rsid w:val="00C729ED"/>
    <w:rsid w:val="00C72C12"/>
    <w:rsid w:val="00CA3496"/>
    <w:rsid w:val="00CB0920"/>
    <w:rsid w:val="00CB3BE1"/>
    <w:rsid w:val="00CB44EC"/>
    <w:rsid w:val="00CC05DB"/>
    <w:rsid w:val="00CC3426"/>
    <w:rsid w:val="00CC34F7"/>
    <w:rsid w:val="00CC4915"/>
    <w:rsid w:val="00CD5594"/>
    <w:rsid w:val="00CE7DDC"/>
    <w:rsid w:val="00D058FC"/>
    <w:rsid w:val="00D13055"/>
    <w:rsid w:val="00D20AC6"/>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218F3"/>
    <w:rsid w:val="00E3420A"/>
    <w:rsid w:val="00E3694F"/>
    <w:rsid w:val="00E4421D"/>
    <w:rsid w:val="00E4545E"/>
    <w:rsid w:val="00E73761"/>
    <w:rsid w:val="00E7677F"/>
    <w:rsid w:val="00E82956"/>
    <w:rsid w:val="00E90F3F"/>
    <w:rsid w:val="00E924A6"/>
    <w:rsid w:val="00E96EC0"/>
    <w:rsid w:val="00E973D0"/>
    <w:rsid w:val="00EB4E9C"/>
    <w:rsid w:val="00EB6B52"/>
    <w:rsid w:val="00EC3258"/>
    <w:rsid w:val="00ED4124"/>
    <w:rsid w:val="00ED6938"/>
    <w:rsid w:val="00ED6F9D"/>
    <w:rsid w:val="00EE1873"/>
    <w:rsid w:val="00EF613A"/>
    <w:rsid w:val="00F00A0A"/>
    <w:rsid w:val="00F11F06"/>
    <w:rsid w:val="00F15935"/>
    <w:rsid w:val="00F21FA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53BB-0B39-4521-B511-4B8E8541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2520</Words>
  <Characters>13865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BAMDE Aurelien</dc:creator>
  <cp:lastModifiedBy>Aurélien Bamdé</cp:lastModifiedBy>
  <cp:revision>26</cp:revision>
  <cp:lastPrinted>2018-12-27T11:23:00Z</cp:lastPrinted>
  <dcterms:created xsi:type="dcterms:W3CDTF">2020-08-20T08:53:00Z</dcterms:created>
  <dcterms:modified xsi:type="dcterms:W3CDTF">2020-10-13T19:48:00Z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13593397</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