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358A" w14:textId="77777777" w:rsidR="00D22DFD" w:rsidRDefault="00D22DFD" w:rsidP="00D22DFD">
      <w:pPr>
        <w:rPr>
          <w:i/>
        </w:rPr>
      </w:pPr>
    </w:p>
    <w:p w14:paraId="6E785B63" w14:textId="38ECC376" w:rsidR="005414B1" w:rsidRPr="004C17BE" w:rsidRDefault="0006170A" w:rsidP="009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090F7FDE" w:rsidR="005414B1" w:rsidRDefault="006678BE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TRIBUNAL </w:t>
      </w:r>
      <w:r w:rsidR="00AF2AC9">
        <w:rPr>
          <w:b/>
          <w:sz w:val="32"/>
          <w:szCs w:val="32"/>
        </w:rPr>
        <w:t>DE COMMERCE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10FB33A0" w14:textId="2BD98DCB" w:rsidR="00AF2AC9" w:rsidRPr="000C5F9A" w:rsidRDefault="00AF2AC9" w:rsidP="00AF2AC9">
      <w:r w:rsidRPr="000C5F9A">
        <w:rPr>
          <w:b/>
          <w:u w:val="single"/>
        </w:rPr>
        <w:t>Ayant pour avocat</w:t>
      </w:r>
      <w:r w:rsidR="0048417E">
        <w:rPr>
          <w:b/>
          <w:u w:val="single"/>
        </w:rPr>
        <w:t> :</w:t>
      </w:r>
    </w:p>
    <w:p w14:paraId="0FF83641" w14:textId="77777777" w:rsidR="00AF2AC9" w:rsidRPr="000C5F9A" w:rsidRDefault="00AF2AC9" w:rsidP="00AF2AC9"/>
    <w:p w14:paraId="404606C6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597EA562" w14:textId="77777777" w:rsidR="00AF2AC9" w:rsidRPr="000C5F9A" w:rsidRDefault="00AF2AC9" w:rsidP="00AF2AC9"/>
    <w:p w14:paraId="6A9B7711" w14:textId="0C7A0E4C" w:rsidR="00AF2AC9" w:rsidRPr="000C5F9A" w:rsidRDefault="00AF2AC9" w:rsidP="00AF2AC9">
      <w:r w:rsidRPr="000C5F9A">
        <w:t xml:space="preserve">Au cabinet duquel il est fait élection de domicile et qui se constitue sur la présente </w:t>
      </w:r>
      <w:r w:rsidR="000B2DB0">
        <w:t>requête</w:t>
      </w:r>
      <w:r w:rsidRPr="000C5F9A"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535ABB68" w14:textId="2A8D76CC" w:rsidR="00AF2AC9" w:rsidRPr="000C5F9A" w:rsidRDefault="00AF2AC9" w:rsidP="00AF2AC9">
      <w:r w:rsidRPr="000C5F9A">
        <w:rPr>
          <w:b/>
          <w:u w:val="single"/>
        </w:rPr>
        <w:t>Ayant pour avocat</w:t>
      </w:r>
      <w:r w:rsidR="00AE0246">
        <w:rPr>
          <w:b/>
          <w:u w:val="single"/>
        </w:rPr>
        <w:t> :</w:t>
      </w:r>
    </w:p>
    <w:p w14:paraId="5AD479BE" w14:textId="77777777" w:rsidR="00AF2AC9" w:rsidRPr="000C5F9A" w:rsidRDefault="00AF2AC9" w:rsidP="00AF2AC9"/>
    <w:p w14:paraId="244F5C9F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lastRenderedPageBreak/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13A0F723" w14:textId="77777777" w:rsidR="00AF2AC9" w:rsidRPr="000C5F9A" w:rsidRDefault="00AF2AC9" w:rsidP="00AF2AC9"/>
    <w:p w14:paraId="2135B61C" w14:textId="77777777" w:rsidR="00AF2AC9" w:rsidRPr="000C5F9A" w:rsidRDefault="00AF2AC9" w:rsidP="00AF2AC9">
      <w:r w:rsidRPr="000C5F9A">
        <w:t>Au cabinet duquel il est fait élection de domicile et qui se constitue sur la présente assignation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075357F3" w14:textId="77777777" w:rsidR="00E2710F" w:rsidRDefault="001B139E" w:rsidP="00E2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="00944BCD">
        <w:t>853</w:t>
      </w:r>
      <w:r w:rsidRPr="000C5F9A">
        <w:t xml:space="preserve"> du Code de procédure civile, </w:t>
      </w:r>
      <w:r w:rsidR="00E2710F">
        <w:t>les parties se défendent elles-mêmes ou ont la faculté de se faire assister ou représenter par un avocat ou toute personne de leur choix.</w:t>
      </w:r>
    </w:p>
    <w:p w14:paraId="2361B3BC" w14:textId="77777777" w:rsidR="00E2710F" w:rsidRDefault="00E2710F" w:rsidP="00E2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7638FE72" w14:textId="77777777" w:rsidR="00E2710F" w:rsidRDefault="00E2710F" w:rsidP="00E2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Que le représentant, s'il n'est avocat, doit justifier d'un pouvoir spécial.</w:t>
      </w:r>
    </w:p>
    <w:p w14:paraId="038662BD" w14:textId="77777777" w:rsidR="00E2710F" w:rsidRPr="000C5F9A" w:rsidRDefault="00E2710F" w:rsidP="00E2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5586A1EF" w14:textId="03880000" w:rsidR="00E2710F" w:rsidRDefault="00E2710F" w:rsidP="00E2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 w:rsidRPr="000C5F9A">
        <w:t xml:space="preserve">Qu’à défaut, </w:t>
      </w:r>
      <w:r w:rsidR="00361F5E">
        <w:t>elles</w:t>
      </w:r>
      <w:r w:rsidRPr="000C5F9A">
        <w:t xml:space="preserve"> s’expose</w:t>
      </w:r>
      <w:r w:rsidR="00361F5E">
        <w:t>nt</w:t>
      </w:r>
      <w:r w:rsidRPr="000C5F9A">
        <w:t xml:space="preserve"> à ce qu’un jugement soit rendu contre </w:t>
      </w:r>
      <w:r w:rsidR="00361F5E">
        <w:t>elles</w:t>
      </w:r>
      <w:r w:rsidRPr="000C5F9A">
        <w:t xml:space="preserve"> sur les seuls éléments fournis par </w:t>
      </w:r>
      <w:r w:rsidR="00361F5E">
        <w:t>leur</w:t>
      </w:r>
      <w:r w:rsidRPr="000C5F9A">
        <w:t xml:space="preserve"> adversaire.</w:t>
      </w:r>
    </w:p>
    <w:p w14:paraId="28FF2D49" w14:textId="77777777" w:rsidR="00E2710F" w:rsidRDefault="00E2710F" w:rsidP="00E2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60790CBB" w14:textId="77777777" w:rsidR="00E2710F" w:rsidRDefault="00E2710F" w:rsidP="00E2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rPr>
          <w:bCs/>
        </w:rPr>
        <w:t>Q</w:t>
      </w:r>
      <w:r w:rsidRPr="00DA0D9F">
        <w:rPr>
          <w:bCs/>
        </w:rPr>
        <w:t>ue</w:t>
      </w:r>
      <w:r w:rsidRPr="000C5F9A">
        <w:t xml:space="preserve"> les pièces sur lesquelles la demande est fondée sont visées et jointes en fin d’acte selon bordereau.</w:t>
      </w:r>
    </w:p>
    <w:p w14:paraId="3A3ADBBA" w14:textId="1EEA3927" w:rsidR="001B139E" w:rsidRPr="000C5F9A" w:rsidRDefault="001B139E" w:rsidP="00E2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  <w:rPr>
          <w:sz w:val="22"/>
        </w:rPr>
      </w:pPr>
    </w:p>
    <w:p w14:paraId="03C3D4CB" w14:textId="0AC71703" w:rsidR="00F34E15" w:rsidRDefault="00F34E15" w:rsidP="003560F5"/>
    <w:p w14:paraId="12CA8876" w14:textId="7EE1DD72" w:rsidR="00F34E15" w:rsidRDefault="00F34E15" w:rsidP="003560F5"/>
    <w:p w14:paraId="39F962AA" w14:textId="2F4ADE2A" w:rsidR="00F34E15" w:rsidRDefault="00F34E15" w:rsidP="003560F5"/>
    <w:p w14:paraId="6639B2E5" w14:textId="4E90D987" w:rsidR="00F34E15" w:rsidRDefault="00F34E15" w:rsidP="003560F5"/>
    <w:p w14:paraId="25F5DDD2" w14:textId="644B8998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l’ordonnance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77777777" w:rsidR="00607E01" w:rsidRDefault="00607E01" w:rsidP="00607E01">
      <w:pPr>
        <w:jc w:val="both"/>
      </w:pPr>
      <w:r>
        <w:t>Aussi, il convient que le 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[demandent à ce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demandent à ce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32FFBACA" w14:textId="77777777" w:rsidR="00CB3BE1" w:rsidRDefault="00CB3BE1" w:rsidP="004D571A">
      <w:pPr>
        <w:jc w:val="both"/>
      </w:pPr>
    </w:p>
    <w:p w14:paraId="17AD950D" w14:textId="77777777" w:rsidR="00A20FA9" w:rsidRDefault="00A20FA9" w:rsidP="004D571A">
      <w:pPr>
        <w:jc w:val="both"/>
      </w:pPr>
    </w:p>
    <w:p w14:paraId="51F37E2E" w14:textId="77777777" w:rsidR="00B70DC6" w:rsidRDefault="008078AC" w:rsidP="00663DF0">
      <w:pPr>
        <w:jc w:val="both"/>
      </w:pPr>
      <w:r>
        <w:t xml:space="preserve">Les requérants prient qu’il vous plaise, Madame, Monsieur le </w:t>
      </w:r>
      <w:r w:rsidR="00E82FCB">
        <w:t>Président</w:t>
      </w:r>
      <w:r>
        <w:t xml:space="preserve"> de</w:t>
      </w:r>
      <w:r w:rsidR="00B70DC6">
        <w:t> :</w:t>
      </w:r>
    </w:p>
    <w:p w14:paraId="7D262D5B" w14:textId="77777777" w:rsidR="00B70DC6" w:rsidRDefault="00B70DC6" w:rsidP="00663DF0">
      <w:pPr>
        <w:jc w:val="both"/>
      </w:pPr>
    </w:p>
    <w:p w14:paraId="173A9219" w14:textId="3A1486D8" w:rsidR="00C24A59" w:rsidRDefault="00B70DC6" w:rsidP="00B70DC6">
      <w:pPr>
        <w:pStyle w:val="Paragraphedeliste"/>
        <w:numPr>
          <w:ilvl w:val="0"/>
          <w:numId w:val="13"/>
        </w:numPr>
        <w:jc w:val="both"/>
      </w:pPr>
      <w:r>
        <w:t>L</w:t>
      </w:r>
      <w:r w:rsidR="008078AC">
        <w:t>es convoquer pour les entendre en leurs prétentions respectives, les points sur lesquels ils sont en désaccord ainsi que leurs moyens respectifs.</w:t>
      </w:r>
    </w:p>
    <w:p w14:paraId="7BE22FB9" w14:textId="4085E4A9" w:rsidR="008078AC" w:rsidRDefault="008078AC" w:rsidP="004D571A">
      <w:pPr>
        <w:jc w:val="both"/>
      </w:pPr>
    </w:p>
    <w:p w14:paraId="6BA1F937" w14:textId="79646D04" w:rsidR="00B70DC6" w:rsidRDefault="00B70DC6" w:rsidP="00B70DC6">
      <w:pPr>
        <w:pStyle w:val="Paragraphedeliste"/>
        <w:numPr>
          <w:ilvl w:val="0"/>
          <w:numId w:val="13"/>
        </w:numPr>
        <w:jc w:val="both"/>
      </w:pPr>
      <w:r>
        <w:t>Trancher le litige tel qu’ils l’ont exposé</w:t>
      </w:r>
    </w:p>
    <w:p w14:paraId="3C6C99C7" w14:textId="77777777" w:rsidR="00B70DC6" w:rsidRDefault="00B70DC6" w:rsidP="00B70DC6">
      <w:pPr>
        <w:pStyle w:val="Paragraphedeliste"/>
      </w:pPr>
    </w:p>
    <w:p w14:paraId="1CB73B59" w14:textId="6EA60611" w:rsidR="00B70DC6" w:rsidRDefault="00B70DC6" w:rsidP="00B70DC6">
      <w:pPr>
        <w:pStyle w:val="Paragraphedeliste"/>
        <w:numPr>
          <w:ilvl w:val="0"/>
          <w:numId w:val="13"/>
        </w:numPr>
        <w:jc w:val="both"/>
      </w:pPr>
      <w:r>
        <w:t>Statuer sur les dépens</w:t>
      </w: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71B90"/>
    <w:rsid w:val="000B2DB0"/>
    <w:rsid w:val="000B4DCB"/>
    <w:rsid w:val="000C256D"/>
    <w:rsid w:val="000E08B1"/>
    <w:rsid w:val="000E3E42"/>
    <w:rsid w:val="00132F4B"/>
    <w:rsid w:val="001434B9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143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2480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1F5E"/>
    <w:rsid w:val="003647A4"/>
    <w:rsid w:val="00367B80"/>
    <w:rsid w:val="00374611"/>
    <w:rsid w:val="003774B0"/>
    <w:rsid w:val="00381CA2"/>
    <w:rsid w:val="00381DC1"/>
    <w:rsid w:val="00397112"/>
    <w:rsid w:val="003A059E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8417E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705B9"/>
    <w:rsid w:val="006A290E"/>
    <w:rsid w:val="006A6FFC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31F2"/>
    <w:rsid w:val="007521FB"/>
    <w:rsid w:val="00763A66"/>
    <w:rsid w:val="00763BD2"/>
    <w:rsid w:val="0076677C"/>
    <w:rsid w:val="00783DBF"/>
    <w:rsid w:val="00791AF0"/>
    <w:rsid w:val="007A3DF0"/>
    <w:rsid w:val="007A4EDD"/>
    <w:rsid w:val="007D3C68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24A4E"/>
    <w:rsid w:val="008328F7"/>
    <w:rsid w:val="00835914"/>
    <w:rsid w:val="008436CF"/>
    <w:rsid w:val="00864E3E"/>
    <w:rsid w:val="0086588B"/>
    <w:rsid w:val="0089457C"/>
    <w:rsid w:val="008B674C"/>
    <w:rsid w:val="008C084B"/>
    <w:rsid w:val="008C44B7"/>
    <w:rsid w:val="008C527D"/>
    <w:rsid w:val="008C789B"/>
    <w:rsid w:val="008D1E11"/>
    <w:rsid w:val="008E1181"/>
    <w:rsid w:val="008E2547"/>
    <w:rsid w:val="008E28B5"/>
    <w:rsid w:val="008F01DA"/>
    <w:rsid w:val="008F025E"/>
    <w:rsid w:val="009108BE"/>
    <w:rsid w:val="00912E71"/>
    <w:rsid w:val="00916F14"/>
    <w:rsid w:val="009400FE"/>
    <w:rsid w:val="00944BCD"/>
    <w:rsid w:val="009561AF"/>
    <w:rsid w:val="00971C6D"/>
    <w:rsid w:val="00984912"/>
    <w:rsid w:val="009B1A19"/>
    <w:rsid w:val="009C32FB"/>
    <w:rsid w:val="009D587A"/>
    <w:rsid w:val="009D7562"/>
    <w:rsid w:val="009F3F60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A1B57"/>
    <w:rsid w:val="00AB0047"/>
    <w:rsid w:val="00AB1D03"/>
    <w:rsid w:val="00AB4A3B"/>
    <w:rsid w:val="00AE0246"/>
    <w:rsid w:val="00AE5D52"/>
    <w:rsid w:val="00AF2AC9"/>
    <w:rsid w:val="00B00B31"/>
    <w:rsid w:val="00B03ECC"/>
    <w:rsid w:val="00B0441B"/>
    <w:rsid w:val="00B13005"/>
    <w:rsid w:val="00B1652A"/>
    <w:rsid w:val="00B32FB6"/>
    <w:rsid w:val="00B439ED"/>
    <w:rsid w:val="00B623A9"/>
    <w:rsid w:val="00B70DC6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6378A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1E33"/>
    <w:rsid w:val="00D13055"/>
    <w:rsid w:val="00D22DFD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2710F"/>
    <w:rsid w:val="00E3694F"/>
    <w:rsid w:val="00E420FB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A315F"/>
    <w:rsid w:val="00FB0353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D22DFD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F410-F664-4A4C-A7C1-8C1FE6F5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4</cp:revision>
  <cp:lastPrinted>2018-12-27T11:23:00Z</cp:lastPrinted>
  <dcterms:created xsi:type="dcterms:W3CDTF">2020-09-30T19:51:00Z</dcterms:created>
  <dcterms:modified xsi:type="dcterms:W3CDTF">2020-10-06T21:18:00Z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